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F715" w14:textId="77777777" w:rsidR="00B70592" w:rsidRPr="00F2311E" w:rsidRDefault="0089761D" w:rsidP="008C2B13">
      <w:pPr>
        <w:bidi w:val="0"/>
        <w:spacing w:after="0"/>
        <w:jc w:val="center"/>
        <w:textAlignment w:val="top"/>
        <w:outlineLvl w:val="2"/>
        <w:rPr>
          <w:rFonts w:cs="Arial"/>
          <w:b/>
          <w:bCs/>
          <w:color w:val="548DD4" w:themeColor="text2" w:themeTint="99"/>
          <w:spacing w:val="-8"/>
          <w:sz w:val="72"/>
          <w:szCs w:val="72"/>
        </w:rPr>
      </w:pPr>
      <w:r w:rsidRPr="00F2311E">
        <w:rPr>
          <w:rFonts w:cs="Arial"/>
          <w:b/>
          <w:bCs/>
          <w:color w:val="548DD4" w:themeColor="text2" w:themeTint="99"/>
          <w:spacing w:val="-8"/>
          <w:sz w:val="72"/>
          <w:szCs w:val="72"/>
        </w:rPr>
        <w:t>TRAINER'S Must-</w:t>
      </w:r>
      <w:r w:rsidR="008C2B13">
        <w:rPr>
          <w:rFonts w:cs="Arial"/>
          <w:b/>
          <w:bCs/>
          <w:color w:val="548DD4" w:themeColor="text2" w:themeTint="99"/>
          <w:spacing w:val="-8"/>
          <w:sz w:val="72"/>
          <w:szCs w:val="72"/>
        </w:rPr>
        <w:t>Know</w:t>
      </w:r>
      <w:r w:rsidRPr="00F2311E">
        <w:rPr>
          <w:rFonts w:cs="Arial"/>
          <w:b/>
          <w:bCs/>
          <w:color w:val="548DD4" w:themeColor="text2" w:themeTint="99"/>
          <w:spacing w:val="-8"/>
          <w:sz w:val="72"/>
          <w:szCs w:val="72"/>
        </w:rPr>
        <w:t>s</w:t>
      </w:r>
    </w:p>
    <w:p w14:paraId="7C8A9A2C" w14:textId="77777777" w:rsidR="008C2B13" w:rsidRDefault="007428B4" w:rsidP="008C2B13">
      <w:pPr>
        <w:bidi w:val="0"/>
        <w:spacing w:after="0"/>
        <w:jc w:val="center"/>
        <w:textAlignment w:val="top"/>
        <w:outlineLvl w:val="2"/>
        <w:rPr>
          <w:rFonts w:cs="Arial"/>
          <w:b/>
          <w:bCs/>
          <w:color w:val="548DD4" w:themeColor="text2" w:themeTint="99"/>
          <w:spacing w:val="-8"/>
          <w:sz w:val="52"/>
          <w:szCs w:val="52"/>
        </w:rPr>
      </w:pPr>
      <w:r w:rsidRPr="00F2311E">
        <w:rPr>
          <w:rFonts w:cs="Arial"/>
          <w:b/>
          <w:bCs/>
          <w:color w:val="548DD4" w:themeColor="text2" w:themeTint="99"/>
          <w:spacing w:val="-8"/>
          <w:sz w:val="52"/>
          <w:szCs w:val="52"/>
        </w:rPr>
        <w:t>Quick</w:t>
      </w:r>
      <w:r w:rsidR="0089761D" w:rsidRPr="00F2311E">
        <w:rPr>
          <w:rFonts w:cs="Arial"/>
          <w:b/>
          <w:bCs/>
          <w:color w:val="548DD4" w:themeColor="text2" w:themeTint="99"/>
          <w:spacing w:val="-8"/>
          <w:sz w:val="52"/>
          <w:szCs w:val="52"/>
        </w:rPr>
        <w:t>est</w:t>
      </w:r>
      <w:r w:rsidR="000E14B3" w:rsidRPr="00F2311E">
        <w:rPr>
          <w:rFonts w:cs="Arial"/>
          <w:b/>
          <w:bCs/>
          <w:color w:val="548DD4" w:themeColor="text2" w:themeTint="99"/>
          <w:spacing w:val="-8"/>
          <w:sz w:val="52"/>
          <w:szCs w:val="52"/>
        </w:rPr>
        <w:t xml:space="preserve"> </w:t>
      </w:r>
      <w:r w:rsidR="0089761D" w:rsidRPr="00F2311E">
        <w:rPr>
          <w:rFonts w:cs="Arial"/>
          <w:b/>
          <w:bCs/>
          <w:color w:val="548DD4" w:themeColor="text2" w:themeTint="99"/>
          <w:spacing w:val="-8"/>
          <w:sz w:val="52"/>
          <w:szCs w:val="52"/>
        </w:rPr>
        <w:t xml:space="preserve">Start-up </w:t>
      </w:r>
      <w:r w:rsidR="000E14B3" w:rsidRPr="00F2311E">
        <w:rPr>
          <w:rFonts w:cs="Arial"/>
          <w:b/>
          <w:bCs/>
          <w:color w:val="548DD4" w:themeColor="text2" w:themeTint="99"/>
          <w:spacing w:val="-8"/>
          <w:sz w:val="52"/>
          <w:szCs w:val="52"/>
        </w:rPr>
        <w:t xml:space="preserve">Guide </w:t>
      </w:r>
      <w:r w:rsidR="00F2311E" w:rsidRPr="00F2311E">
        <w:rPr>
          <w:rFonts w:cs="Arial"/>
          <w:b/>
          <w:bCs/>
          <w:color w:val="548DD4" w:themeColor="text2" w:themeTint="99"/>
          <w:spacing w:val="-8"/>
          <w:sz w:val="52"/>
          <w:szCs w:val="52"/>
        </w:rPr>
        <w:t xml:space="preserve">for </w:t>
      </w:r>
    </w:p>
    <w:p w14:paraId="6C497701" w14:textId="77777777" w:rsidR="009B5C05" w:rsidRPr="00F2311E" w:rsidRDefault="003C7444" w:rsidP="008C2B13">
      <w:pPr>
        <w:bidi w:val="0"/>
        <w:spacing w:after="0"/>
        <w:jc w:val="center"/>
        <w:textAlignment w:val="top"/>
        <w:outlineLvl w:val="2"/>
        <w:rPr>
          <w:rFonts w:cs="Arial"/>
          <w:b/>
          <w:bCs/>
          <w:noProof/>
          <w:color w:val="000000" w:themeColor="text1"/>
          <w:spacing w:val="-8"/>
          <w:sz w:val="72"/>
          <w:szCs w:val="72"/>
        </w:rPr>
      </w:pPr>
      <w:r>
        <w:rPr>
          <w:rFonts w:cs="Arial"/>
          <w:b/>
          <w:bCs/>
          <w:color w:val="548DD4" w:themeColor="text2" w:themeTint="99"/>
          <w:spacing w:val="-8"/>
          <w:sz w:val="52"/>
          <w:szCs w:val="52"/>
        </w:rPr>
        <w:t xml:space="preserve">Powerful Short </w:t>
      </w:r>
      <w:r w:rsidR="008C2B13">
        <w:rPr>
          <w:rFonts w:cs="Arial"/>
          <w:b/>
          <w:bCs/>
          <w:color w:val="548DD4" w:themeColor="text2" w:themeTint="99"/>
          <w:spacing w:val="-8"/>
          <w:sz w:val="52"/>
          <w:szCs w:val="52"/>
        </w:rPr>
        <w:t>Tests</w:t>
      </w:r>
    </w:p>
    <w:p w14:paraId="5967464A" w14:textId="77777777" w:rsidR="00B70592" w:rsidRPr="00F2311E" w:rsidRDefault="00B70592" w:rsidP="004F4ABD">
      <w:pPr>
        <w:bidi w:val="0"/>
        <w:spacing w:after="0"/>
        <w:jc w:val="right"/>
        <w:textAlignment w:val="top"/>
        <w:outlineLvl w:val="2"/>
        <w:rPr>
          <w:rFonts w:cs="Arial"/>
          <w:b/>
          <w:bCs/>
          <w:color w:val="000000" w:themeColor="text1"/>
          <w:spacing w:val="-8"/>
          <w:sz w:val="72"/>
          <w:szCs w:val="72"/>
        </w:rPr>
      </w:pPr>
      <w:r w:rsidRPr="00F2311E">
        <w:rPr>
          <w:rFonts w:cs="Arial"/>
          <w:b/>
          <w:bCs/>
          <w:noProof/>
          <w:color w:val="000000" w:themeColor="text1"/>
          <w:spacing w:val="-8"/>
          <w:sz w:val="72"/>
          <w:szCs w:val="72"/>
        </w:rPr>
        <w:t xml:space="preserve">  </w:t>
      </w:r>
      <w:r w:rsidR="004F4ABD" w:rsidRPr="00F2311E">
        <w:rPr>
          <w:rFonts w:cs="Arial"/>
          <w:b/>
          <w:bCs/>
          <w:noProof/>
          <w:color w:val="000000" w:themeColor="text1"/>
          <w:spacing w:val="-8"/>
          <w:sz w:val="72"/>
          <w:szCs w:val="72"/>
        </w:rPr>
        <w:drawing>
          <wp:inline distT="0" distB="0" distL="0" distR="0" wp14:anchorId="529C10B2" wp14:editId="48394EB6">
            <wp:extent cx="2420471" cy="2308779"/>
            <wp:effectExtent l="19050" t="0" r="0" b="0"/>
            <wp:docPr id="2" name="Picture 1" descr="MB90029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295311.JPG"/>
                    <pic:cNvPicPr/>
                  </pic:nvPicPr>
                  <pic:blipFill>
                    <a:blip r:embed="rId7" cstate="print"/>
                    <a:stretch>
                      <a:fillRect/>
                    </a:stretch>
                  </pic:blipFill>
                  <pic:spPr>
                    <a:xfrm>
                      <a:off x="0" y="0"/>
                      <a:ext cx="2426328" cy="2314366"/>
                    </a:xfrm>
                    <a:prstGeom prst="rect">
                      <a:avLst/>
                    </a:prstGeom>
                  </pic:spPr>
                </pic:pic>
              </a:graphicData>
            </a:graphic>
          </wp:inline>
        </w:drawing>
      </w:r>
    </w:p>
    <w:tbl>
      <w:tblPr>
        <w:tblStyle w:val="MediumShading1-Accent5"/>
        <w:tblW w:w="0" w:type="auto"/>
        <w:tblLook w:val="04A0" w:firstRow="1" w:lastRow="0" w:firstColumn="1" w:lastColumn="0" w:noHBand="0" w:noVBand="1"/>
      </w:tblPr>
      <w:tblGrid>
        <w:gridCol w:w="4928"/>
        <w:gridCol w:w="1134"/>
      </w:tblGrid>
      <w:tr w:rsidR="00B70592" w:rsidRPr="00F2311E" w14:paraId="5F3662F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A00787F" w14:textId="77777777" w:rsidR="00B70592" w:rsidRPr="00F2311E" w:rsidRDefault="00B70592" w:rsidP="00B70592">
            <w:pPr>
              <w:tabs>
                <w:tab w:val="left" w:pos="3713"/>
              </w:tabs>
              <w:bidi w:val="0"/>
              <w:textAlignment w:val="top"/>
              <w:outlineLvl w:val="2"/>
              <w:rPr>
                <w:rFonts w:cs="Arial"/>
                <w:color w:val="000000" w:themeColor="text1"/>
                <w:spacing w:val="-8"/>
                <w:sz w:val="24"/>
                <w:szCs w:val="24"/>
              </w:rPr>
            </w:pPr>
            <w:r w:rsidRPr="00F2311E">
              <w:rPr>
                <w:rFonts w:cs="Arial"/>
                <w:color w:val="000000" w:themeColor="text1"/>
                <w:spacing w:val="-8"/>
                <w:sz w:val="24"/>
                <w:szCs w:val="24"/>
              </w:rPr>
              <w:t>Topic</w:t>
            </w:r>
            <w:r w:rsidRPr="00F2311E">
              <w:rPr>
                <w:rFonts w:cs="Arial"/>
                <w:color w:val="000000" w:themeColor="text1"/>
                <w:spacing w:val="-8"/>
                <w:sz w:val="24"/>
                <w:szCs w:val="24"/>
              </w:rPr>
              <w:tab/>
            </w:r>
          </w:p>
          <w:p w14:paraId="2F1B8464" w14:textId="77777777" w:rsidR="00B70592" w:rsidRPr="00F2311E" w:rsidRDefault="00B70592" w:rsidP="007B7586">
            <w:pPr>
              <w:bidi w:val="0"/>
              <w:textAlignment w:val="top"/>
              <w:outlineLvl w:val="2"/>
              <w:rPr>
                <w:rFonts w:cs="Arial"/>
                <w:color w:val="000000" w:themeColor="text1"/>
                <w:spacing w:val="-8"/>
                <w:sz w:val="24"/>
                <w:szCs w:val="24"/>
              </w:rPr>
            </w:pPr>
          </w:p>
        </w:tc>
        <w:tc>
          <w:tcPr>
            <w:tcW w:w="1134" w:type="dxa"/>
          </w:tcPr>
          <w:p w14:paraId="4DB2CB84" w14:textId="77777777" w:rsidR="00B70592" w:rsidRPr="00F2311E" w:rsidRDefault="00B70592" w:rsidP="007B7586">
            <w:pPr>
              <w:bidi w:val="0"/>
              <w:textAlignment w:val="top"/>
              <w:outlineLvl w:val="2"/>
              <w:cnfStyle w:val="100000000000" w:firstRow="1" w:lastRow="0" w:firstColumn="0" w:lastColumn="0" w:oddVBand="0" w:evenVBand="0" w:oddHBand="0" w:evenHBand="0" w:firstRowFirstColumn="0" w:firstRowLastColumn="0" w:lastRowFirstColumn="0" w:lastRowLastColumn="0"/>
              <w:rPr>
                <w:rFonts w:cs="Arial"/>
                <w:color w:val="000000" w:themeColor="text1"/>
                <w:spacing w:val="-8"/>
                <w:sz w:val="24"/>
                <w:szCs w:val="24"/>
              </w:rPr>
            </w:pPr>
            <w:r w:rsidRPr="00F2311E">
              <w:rPr>
                <w:rFonts w:cs="Arial"/>
                <w:color w:val="000000" w:themeColor="text1"/>
                <w:spacing w:val="-8"/>
                <w:sz w:val="24"/>
                <w:szCs w:val="24"/>
              </w:rPr>
              <w:t>Page</w:t>
            </w:r>
          </w:p>
        </w:tc>
      </w:tr>
      <w:tr w:rsidR="00B70592" w:rsidRPr="00F2311E" w14:paraId="03C367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47F79AB" w14:textId="77777777" w:rsidR="00B70592" w:rsidRPr="00F2311E" w:rsidRDefault="00586D8E" w:rsidP="00586D8E">
            <w:pPr>
              <w:bidi w:val="0"/>
              <w:textAlignment w:val="top"/>
              <w:outlineLvl w:val="2"/>
              <w:rPr>
                <w:rFonts w:cs="Arial"/>
                <w:color w:val="000000" w:themeColor="text1"/>
                <w:spacing w:val="-8"/>
                <w:sz w:val="24"/>
                <w:szCs w:val="24"/>
              </w:rPr>
            </w:pPr>
            <w:r>
              <w:rPr>
                <w:rFonts w:cs="Arial"/>
                <w:color w:val="000000" w:themeColor="text1"/>
                <w:spacing w:val="-8"/>
                <w:sz w:val="24"/>
                <w:szCs w:val="24"/>
              </w:rPr>
              <w:t>Tests for Memorization Capacity</w:t>
            </w:r>
          </w:p>
          <w:p w14:paraId="696B6A16" w14:textId="77777777" w:rsidR="00B70592" w:rsidRPr="00F2311E" w:rsidRDefault="00B70592" w:rsidP="007B7586">
            <w:pPr>
              <w:bidi w:val="0"/>
              <w:textAlignment w:val="top"/>
              <w:outlineLvl w:val="2"/>
              <w:rPr>
                <w:rFonts w:cs="Arial"/>
                <w:color w:val="000000" w:themeColor="text1"/>
                <w:spacing w:val="-8"/>
                <w:sz w:val="24"/>
                <w:szCs w:val="24"/>
              </w:rPr>
            </w:pPr>
          </w:p>
        </w:tc>
        <w:tc>
          <w:tcPr>
            <w:tcW w:w="1134" w:type="dxa"/>
          </w:tcPr>
          <w:p w14:paraId="58D1CD72" w14:textId="77777777" w:rsidR="00B70592" w:rsidRPr="00F2311E" w:rsidRDefault="00B70592" w:rsidP="007B7586">
            <w:pPr>
              <w:bidi w:val="0"/>
              <w:textAlignment w:val="top"/>
              <w:outlineLvl w:val="2"/>
              <w:cnfStyle w:val="000000100000" w:firstRow="0" w:lastRow="0" w:firstColumn="0" w:lastColumn="0" w:oddVBand="0" w:evenVBand="0" w:oddHBand="1" w:evenHBand="0" w:firstRowFirstColumn="0" w:firstRowLastColumn="0" w:lastRowFirstColumn="0" w:lastRowLastColumn="0"/>
              <w:rPr>
                <w:rFonts w:cs="Arial"/>
                <w:color w:val="000000" w:themeColor="text1"/>
                <w:spacing w:val="-8"/>
                <w:sz w:val="24"/>
                <w:szCs w:val="24"/>
              </w:rPr>
            </w:pPr>
            <w:r w:rsidRPr="00F2311E">
              <w:rPr>
                <w:rFonts w:cs="Arial"/>
                <w:color w:val="000000" w:themeColor="text1"/>
                <w:spacing w:val="-8"/>
                <w:sz w:val="24"/>
                <w:szCs w:val="24"/>
              </w:rPr>
              <w:t>2</w:t>
            </w:r>
          </w:p>
        </w:tc>
      </w:tr>
      <w:tr w:rsidR="00B70592" w:rsidRPr="00F2311E" w14:paraId="2F07B3F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A583939" w14:textId="77777777" w:rsidR="00B70592" w:rsidRPr="00F2311E" w:rsidRDefault="00586D8E" w:rsidP="00586D8E">
            <w:pPr>
              <w:bidi w:val="0"/>
              <w:textAlignment w:val="top"/>
              <w:outlineLvl w:val="2"/>
              <w:rPr>
                <w:rFonts w:cs="Arial"/>
                <w:color w:val="000000" w:themeColor="text1"/>
                <w:spacing w:val="-8"/>
                <w:sz w:val="24"/>
                <w:szCs w:val="24"/>
              </w:rPr>
            </w:pPr>
            <w:r>
              <w:rPr>
                <w:rFonts w:cs="Arial"/>
                <w:color w:val="000000" w:themeColor="text1"/>
                <w:spacing w:val="-8"/>
                <w:sz w:val="24"/>
                <w:szCs w:val="24"/>
              </w:rPr>
              <w:t>Tests for Cognition</w:t>
            </w:r>
          </w:p>
          <w:p w14:paraId="2598308D" w14:textId="77777777" w:rsidR="00B70592" w:rsidRPr="00F2311E" w:rsidRDefault="00B70592" w:rsidP="007B7586">
            <w:pPr>
              <w:bidi w:val="0"/>
              <w:textAlignment w:val="top"/>
              <w:outlineLvl w:val="2"/>
              <w:rPr>
                <w:rFonts w:cs="Arial"/>
                <w:color w:val="000000" w:themeColor="text1"/>
                <w:spacing w:val="-8"/>
                <w:sz w:val="24"/>
                <w:szCs w:val="24"/>
              </w:rPr>
            </w:pPr>
          </w:p>
        </w:tc>
        <w:tc>
          <w:tcPr>
            <w:tcW w:w="1134" w:type="dxa"/>
          </w:tcPr>
          <w:p w14:paraId="5A8B59FA" w14:textId="77777777" w:rsidR="00B70592" w:rsidRPr="00F2311E" w:rsidRDefault="00586D8E" w:rsidP="007B7586">
            <w:pPr>
              <w:bidi w:val="0"/>
              <w:textAlignment w:val="top"/>
              <w:outlineLvl w:val="2"/>
              <w:cnfStyle w:val="000000010000" w:firstRow="0" w:lastRow="0" w:firstColumn="0" w:lastColumn="0" w:oddVBand="0" w:evenVBand="0" w:oddHBand="0" w:evenHBand="1" w:firstRowFirstColumn="0" w:firstRowLastColumn="0" w:lastRowFirstColumn="0" w:lastRowLastColumn="0"/>
              <w:rPr>
                <w:rFonts w:cs="Arial"/>
                <w:color w:val="000000" w:themeColor="text1"/>
                <w:spacing w:val="-8"/>
                <w:sz w:val="24"/>
                <w:szCs w:val="24"/>
              </w:rPr>
            </w:pPr>
            <w:r>
              <w:rPr>
                <w:rFonts w:cs="Arial"/>
                <w:color w:val="000000" w:themeColor="text1"/>
                <w:spacing w:val="-8"/>
                <w:sz w:val="24"/>
                <w:szCs w:val="24"/>
              </w:rPr>
              <w:t>2</w:t>
            </w:r>
          </w:p>
        </w:tc>
      </w:tr>
      <w:tr w:rsidR="00B70592" w:rsidRPr="00F2311E" w14:paraId="6CDA3C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5901D5D" w14:textId="77777777" w:rsidR="0089761D" w:rsidRPr="00F2311E" w:rsidRDefault="00586D8E" w:rsidP="0089761D">
            <w:pPr>
              <w:bidi w:val="0"/>
              <w:textAlignment w:val="top"/>
              <w:outlineLvl w:val="2"/>
              <w:rPr>
                <w:rFonts w:cs="Arial"/>
                <w:color w:val="000000" w:themeColor="text1"/>
                <w:spacing w:val="-8"/>
                <w:sz w:val="24"/>
                <w:szCs w:val="24"/>
              </w:rPr>
            </w:pPr>
            <w:r>
              <w:rPr>
                <w:rFonts w:cs="Arial"/>
                <w:color w:val="000000" w:themeColor="text1"/>
                <w:spacing w:val="-8"/>
                <w:sz w:val="24"/>
                <w:szCs w:val="24"/>
              </w:rPr>
              <w:t>Tests for Execution Skills</w:t>
            </w:r>
          </w:p>
          <w:p w14:paraId="14C364AF" w14:textId="77777777" w:rsidR="00B70592" w:rsidRPr="00F2311E" w:rsidRDefault="00B70592" w:rsidP="007B7586">
            <w:pPr>
              <w:bidi w:val="0"/>
              <w:textAlignment w:val="top"/>
              <w:outlineLvl w:val="2"/>
              <w:rPr>
                <w:rFonts w:cs="Arial"/>
                <w:color w:val="000000" w:themeColor="text1"/>
                <w:spacing w:val="-8"/>
                <w:sz w:val="24"/>
                <w:szCs w:val="24"/>
              </w:rPr>
            </w:pPr>
          </w:p>
        </w:tc>
        <w:tc>
          <w:tcPr>
            <w:tcW w:w="1134" w:type="dxa"/>
          </w:tcPr>
          <w:p w14:paraId="26FA56A2" w14:textId="77777777" w:rsidR="00B70592" w:rsidRPr="00F2311E" w:rsidRDefault="00586D8E" w:rsidP="007B7586">
            <w:pPr>
              <w:bidi w:val="0"/>
              <w:textAlignment w:val="top"/>
              <w:outlineLvl w:val="2"/>
              <w:cnfStyle w:val="000000100000" w:firstRow="0" w:lastRow="0" w:firstColumn="0" w:lastColumn="0" w:oddVBand="0" w:evenVBand="0" w:oddHBand="1" w:evenHBand="0" w:firstRowFirstColumn="0" w:firstRowLastColumn="0" w:lastRowFirstColumn="0" w:lastRowLastColumn="0"/>
              <w:rPr>
                <w:rFonts w:cs="Arial"/>
                <w:color w:val="000000" w:themeColor="text1"/>
                <w:spacing w:val="-8"/>
                <w:sz w:val="24"/>
                <w:szCs w:val="24"/>
              </w:rPr>
            </w:pPr>
            <w:r>
              <w:rPr>
                <w:rFonts w:cs="Arial"/>
                <w:color w:val="000000" w:themeColor="text1"/>
                <w:spacing w:val="-8"/>
                <w:sz w:val="24"/>
                <w:szCs w:val="24"/>
              </w:rPr>
              <w:t>2</w:t>
            </w:r>
          </w:p>
        </w:tc>
      </w:tr>
      <w:tr w:rsidR="00B70592" w:rsidRPr="00F2311E" w14:paraId="1FF768F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B425998" w14:textId="77777777" w:rsidR="00B70592" w:rsidRPr="00F2311E" w:rsidRDefault="00586D8E" w:rsidP="007B7586">
            <w:pPr>
              <w:bidi w:val="0"/>
              <w:textAlignment w:val="top"/>
              <w:outlineLvl w:val="2"/>
              <w:rPr>
                <w:rFonts w:cs="Arial"/>
                <w:color w:val="000000" w:themeColor="text1"/>
                <w:spacing w:val="-8"/>
                <w:sz w:val="24"/>
                <w:szCs w:val="24"/>
              </w:rPr>
            </w:pPr>
            <w:r>
              <w:rPr>
                <w:rFonts w:cs="Arial"/>
                <w:color w:val="000000" w:themeColor="text1"/>
                <w:spacing w:val="-8"/>
                <w:sz w:val="24"/>
                <w:szCs w:val="24"/>
              </w:rPr>
              <w:t>Tests for Analytical Skills</w:t>
            </w:r>
          </w:p>
          <w:p w14:paraId="0B73E354" w14:textId="77777777" w:rsidR="00B70592" w:rsidRPr="00F2311E" w:rsidRDefault="00B70592" w:rsidP="007B7586">
            <w:pPr>
              <w:bidi w:val="0"/>
              <w:textAlignment w:val="top"/>
              <w:outlineLvl w:val="2"/>
              <w:rPr>
                <w:rFonts w:cs="Arial"/>
                <w:color w:val="000000" w:themeColor="text1"/>
                <w:spacing w:val="-8"/>
                <w:sz w:val="24"/>
                <w:szCs w:val="24"/>
              </w:rPr>
            </w:pPr>
          </w:p>
        </w:tc>
        <w:tc>
          <w:tcPr>
            <w:tcW w:w="1134" w:type="dxa"/>
          </w:tcPr>
          <w:p w14:paraId="77E4CF73" w14:textId="77777777" w:rsidR="00B70592" w:rsidRPr="00F2311E" w:rsidRDefault="00586D8E" w:rsidP="007B7586">
            <w:pPr>
              <w:bidi w:val="0"/>
              <w:textAlignment w:val="top"/>
              <w:outlineLvl w:val="2"/>
              <w:cnfStyle w:val="000000010000" w:firstRow="0" w:lastRow="0" w:firstColumn="0" w:lastColumn="0" w:oddVBand="0" w:evenVBand="0" w:oddHBand="0" w:evenHBand="1" w:firstRowFirstColumn="0" w:firstRowLastColumn="0" w:lastRowFirstColumn="0" w:lastRowLastColumn="0"/>
              <w:rPr>
                <w:rFonts w:cs="Arial"/>
                <w:color w:val="000000" w:themeColor="text1"/>
                <w:spacing w:val="-8"/>
                <w:sz w:val="24"/>
                <w:szCs w:val="24"/>
              </w:rPr>
            </w:pPr>
            <w:r>
              <w:rPr>
                <w:rFonts w:cs="Arial"/>
                <w:color w:val="000000" w:themeColor="text1"/>
                <w:spacing w:val="-8"/>
                <w:sz w:val="24"/>
                <w:szCs w:val="24"/>
              </w:rPr>
              <w:t>2</w:t>
            </w:r>
          </w:p>
        </w:tc>
      </w:tr>
      <w:tr w:rsidR="00B70592" w:rsidRPr="00F2311E" w14:paraId="1CEBA9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1836F46" w14:textId="77777777" w:rsidR="00B70592" w:rsidRPr="00F2311E" w:rsidRDefault="00586D8E" w:rsidP="00A810F7">
            <w:pPr>
              <w:bidi w:val="0"/>
              <w:textAlignment w:val="top"/>
              <w:outlineLvl w:val="2"/>
              <w:rPr>
                <w:rFonts w:cs="Arial"/>
                <w:color w:val="000000" w:themeColor="text1"/>
                <w:spacing w:val="-8"/>
                <w:sz w:val="24"/>
                <w:szCs w:val="24"/>
              </w:rPr>
            </w:pPr>
            <w:r>
              <w:rPr>
                <w:rFonts w:cs="Arial"/>
                <w:color w:val="000000" w:themeColor="text1"/>
                <w:spacing w:val="-8"/>
                <w:sz w:val="24"/>
                <w:szCs w:val="24"/>
              </w:rPr>
              <w:t>Tests for Evaluation Skills</w:t>
            </w:r>
          </w:p>
          <w:p w14:paraId="5A50C790" w14:textId="77777777" w:rsidR="00B70592" w:rsidRPr="00F2311E" w:rsidRDefault="00B70592" w:rsidP="007B7586">
            <w:pPr>
              <w:bidi w:val="0"/>
              <w:textAlignment w:val="top"/>
              <w:outlineLvl w:val="2"/>
              <w:rPr>
                <w:rFonts w:cs="Arial"/>
                <w:color w:val="000000" w:themeColor="text1"/>
                <w:spacing w:val="-8"/>
                <w:sz w:val="24"/>
                <w:szCs w:val="24"/>
              </w:rPr>
            </w:pPr>
          </w:p>
        </w:tc>
        <w:tc>
          <w:tcPr>
            <w:tcW w:w="1134" w:type="dxa"/>
          </w:tcPr>
          <w:p w14:paraId="6804D852" w14:textId="77777777" w:rsidR="00B70592" w:rsidRPr="00F2311E" w:rsidRDefault="00586D8E" w:rsidP="007B7586">
            <w:pPr>
              <w:bidi w:val="0"/>
              <w:textAlignment w:val="top"/>
              <w:outlineLvl w:val="2"/>
              <w:cnfStyle w:val="000000100000" w:firstRow="0" w:lastRow="0" w:firstColumn="0" w:lastColumn="0" w:oddVBand="0" w:evenVBand="0" w:oddHBand="1" w:evenHBand="0" w:firstRowFirstColumn="0" w:firstRowLastColumn="0" w:lastRowFirstColumn="0" w:lastRowLastColumn="0"/>
              <w:rPr>
                <w:rFonts w:cs="Arial"/>
                <w:color w:val="000000" w:themeColor="text1"/>
                <w:spacing w:val="-8"/>
                <w:sz w:val="24"/>
                <w:szCs w:val="24"/>
              </w:rPr>
            </w:pPr>
            <w:r>
              <w:rPr>
                <w:rFonts w:cs="Arial"/>
                <w:color w:val="000000" w:themeColor="text1"/>
                <w:spacing w:val="-8"/>
                <w:sz w:val="24"/>
                <w:szCs w:val="24"/>
              </w:rPr>
              <w:t>3</w:t>
            </w:r>
          </w:p>
        </w:tc>
      </w:tr>
      <w:tr w:rsidR="00586D8E" w:rsidRPr="00F2311E" w14:paraId="186C220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7C0CA03" w14:textId="77777777" w:rsidR="00586D8E" w:rsidRDefault="00586D8E" w:rsidP="00A810F7">
            <w:pPr>
              <w:bidi w:val="0"/>
              <w:textAlignment w:val="top"/>
              <w:outlineLvl w:val="2"/>
              <w:rPr>
                <w:rFonts w:cs="Arial"/>
                <w:color w:val="000000" w:themeColor="text1"/>
                <w:spacing w:val="-8"/>
                <w:sz w:val="24"/>
                <w:szCs w:val="24"/>
              </w:rPr>
            </w:pPr>
            <w:r>
              <w:rPr>
                <w:rFonts w:cs="Arial"/>
                <w:color w:val="000000" w:themeColor="text1"/>
                <w:spacing w:val="-8"/>
                <w:sz w:val="24"/>
                <w:szCs w:val="24"/>
              </w:rPr>
              <w:t>Tests for Creativity Skills</w:t>
            </w:r>
          </w:p>
        </w:tc>
        <w:tc>
          <w:tcPr>
            <w:tcW w:w="1134" w:type="dxa"/>
          </w:tcPr>
          <w:p w14:paraId="5A12A5B6" w14:textId="77777777" w:rsidR="00586D8E" w:rsidRPr="00F2311E" w:rsidRDefault="001A29F5" w:rsidP="007B7586">
            <w:pPr>
              <w:bidi w:val="0"/>
              <w:textAlignment w:val="top"/>
              <w:outlineLvl w:val="2"/>
              <w:cnfStyle w:val="000000010000" w:firstRow="0" w:lastRow="0" w:firstColumn="0" w:lastColumn="0" w:oddVBand="0" w:evenVBand="0" w:oddHBand="0" w:evenHBand="1" w:firstRowFirstColumn="0" w:firstRowLastColumn="0" w:lastRowFirstColumn="0" w:lastRowLastColumn="0"/>
              <w:rPr>
                <w:rFonts w:cs="Arial"/>
                <w:color w:val="000000" w:themeColor="text1"/>
                <w:spacing w:val="-8"/>
                <w:sz w:val="24"/>
                <w:szCs w:val="24"/>
              </w:rPr>
            </w:pPr>
            <w:r>
              <w:rPr>
                <w:rFonts w:cs="Arial"/>
                <w:color w:val="000000" w:themeColor="text1"/>
                <w:spacing w:val="-8"/>
                <w:sz w:val="24"/>
                <w:szCs w:val="24"/>
              </w:rPr>
              <w:t>4</w:t>
            </w:r>
          </w:p>
        </w:tc>
      </w:tr>
    </w:tbl>
    <w:p w14:paraId="0762BB31" w14:textId="77777777" w:rsidR="00B70592" w:rsidRPr="00F2311E" w:rsidRDefault="00B70592" w:rsidP="00B70592">
      <w:pPr>
        <w:bidi w:val="0"/>
        <w:spacing w:after="0"/>
        <w:textAlignment w:val="top"/>
        <w:outlineLvl w:val="2"/>
        <w:rPr>
          <w:rFonts w:cs="Arial"/>
          <w:color w:val="000000" w:themeColor="text1"/>
          <w:spacing w:val="-8"/>
          <w:sz w:val="24"/>
          <w:szCs w:val="24"/>
        </w:rPr>
      </w:pPr>
    </w:p>
    <w:p w14:paraId="71B40D4E" w14:textId="77777777" w:rsidR="00B70592" w:rsidRPr="00F2311E" w:rsidRDefault="00B70592" w:rsidP="00B70592">
      <w:pPr>
        <w:bidi w:val="0"/>
        <w:rPr>
          <w:rFonts w:cs="Arial"/>
          <w:color w:val="000000" w:themeColor="text1"/>
          <w:spacing w:val="-8"/>
          <w:sz w:val="24"/>
          <w:szCs w:val="24"/>
        </w:rPr>
      </w:pPr>
      <w:r w:rsidRPr="00F2311E">
        <w:rPr>
          <w:rFonts w:cs="Arial"/>
          <w:color w:val="000000" w:themeColor="text1"/>
          <w:spacing w:val="-8"/>
          <w:sz w:val="24"/>
          <w:szCs w:val="24"/>
        </w:rPr>
        <w:br w:type="page"/>
      </w:r>
    </w:p>
    <w:p w14:paraId="236F669E" w14:textId="77777777" w:rsidR="00F2311E" w:rsidRPr="00F2311E" w:rsidRDefault="00F2311E" w:rsidP="00586D8E">
      <w:pPr>
        <w:bidi w:val="0"/>
        <w:spacing w:after="240" w:line="240" w:lineRule="auto"/>
        <w:rPr>
          <w:rFonts w:eastAsia="Times New Roman" w:cs="Times New Roman"/>
          <w:color w:val="000000" w:themeColor="text1"/>
          <w:sz w:val="24"/>
          <w:szCs w:val="24"/>
        </w:rPr>
      </w:pPr>
      <w:r w:rsidRPr="00F2311E">
        <w:rPr>
          <w:rFonts w:eastAsia="Times New Roman" w:cs="Times New Roman"/>
          <w:color w:val="000000" w:themeColor="text1"/>
          <w:sz w:val="27"/>
          <w:szCs w:val="27"/>
        </w:rPr>
        <w:lastRenderedPageBreak/>
        <w:t>Articulating your learning objectives will help YOU select and organize course content, and determine appropriate assessments.</w:t>
      </w:r>
      <w:r w:rsidRPr="00F2311E">
        <w:rPr>
          <w:rFonts w:eastAsia="Times New Roman" w:cs="Times New Roman"/>
          <w:color w:val="000000" w:themeColor="text1"/>
          <w:sz w:val="27"/>
          <w:szCs w:val="27"/>
        </w:rPr>
        <w:br/>
      </w:r>
      <w:r w:rsidRPr="00F2311E">
        <w:rPr>
          <w:rFonts w:eastAsia="Times New Roman" w:cs="Times New Roman"/>
          <w:color w:val="000000" w:themeColor="text1"/>
          <w:sz w:val="27"/>
          <w:szCs w:val="27"/>
        </w:rPr>
        <w:br/>
        <w:t>When these objectives are not aligned, trainees might rightfully complain that the test did not have anything to do with what was covered in their session, or instructors might feel that learners haven’t really mastered the material at the appropriate level.</w:t>
      </w:r>
      <w:r w:rsidRPr="00F2311E">
        <w:rPr>
          <w:rFonts w:eastAsia="Times New Roman" w:cs="Times New Roman"/>
          <w:color w:val="000000" w:themeColor="text1"/>
          <w:sz w:val="27"/>
          <w:szCs w:val="27"/>
        </w:rPr>
        <w:br/>
      </w:r>
      <w:r w:rsidRPr="00F2311E">
        <w:rPr>
          <w:rFonts w:eastAsia="Times New Roman" w:cs="Times New Roman"/>
          <w:color w:val="000000" w:themeColor="text1"/>
          <w:sz w:val="27"/>
          <w:szCs w:val="27"/>
        </w:rPr>
        <w:br/>
      </w:r>
      <w:r w:rsidRPr="00F2311E">
        <w:rPr>
          <w:rFonts w:eastAsia="Times New Roman" w:cs="Times New Roman"/>
          <w:b/>
          <w:bCs/>
          <w:color w:val="000000" w:themeColor="text1"/>
          <w:sz w:val="27"/>
        </w:rPr>
        <w:t xml:space="preserve">Assessments </w:t>
      </w:r>
      <w:r w:rsidR="00905086">
        <w:rPr>
          <w:rFonts w:eastAsia="Times New Roman" w:cs="Times New Roman"/>
          <w:b/>
          <w:bCs/>
          <w:color w:val="000000" w:themeColor="text1"/>
          <w:sz w:val="27"/>
        </w:rPr>
        <w:t xml:space="preserve">or Tests </w:t>
      </w:r>
      <w:r w:rsidRPr="00F2311E">
        <w:rPr>
          <w:rFonts w:eastAsia="Times New Roman" w:cs="Times New Roman"/>
          <w:b/>
          <w:bCs/>
          <w:color w:val="000000" w:themeColor="text1"/>
          <w:sz w:val="27"/>
        </w:rPr>
        <w:t xml:space="preserve">Serve Different Purposes: </w:t>
      </w:r>
      <w:r w:rsidRPr="00F2311E">
        <w:rPr>
          <w:rFonts w:eastAsia="Times New Roman" w:cs="Times New Roman"/>
          <w:b/>
          <w:bCs/>
          <w:color w:val="000000" w:themeColor="text1"/>
          <w:sz w:val="27"/>
          <w:szCs w:val="27"/>
        </w:rPr>
        <w:br/>
      </w:r>
      <w:r w:rsidRPr="00F2311E">
        <w:rPr>
          <w:rFonts w:eastAsia="Times New Roman" w:cs="Times New Roman"/>
          <w:b/>
          <w:bCs/>
          <w:color w:val="000000" w:themeColor="text1"/>
          <w:sz w:val="36"/>
          <w:szCs w:val="36"/>
        </w:rPr>
        <w:br/>
      </w:r>
      <w:r w:rsidRPr="00F2311E">
        <w:rPr>
          <w:rFonts w:eastAsia="Times New Roman" w:cs="Times New Roman"/>
          <w:b/>
          <w:bCs/>
          <w:color w:val="548DD4" w:themeColor="text2" w:themeTint="99"/>
          <w:sz w:val="48"/>
        </w:rPr>
        <w:t xml:space="preserve">Tests for </w:t>
      </w:r>
      <w:r w:rsidR="00905086">
        <w:rPr>
          <w:rFonts w:eastAsia="Times New Roman" w:cs="Times New Roman"/>
          <w:b/>
          <w:bCs/>
          <w:color w:val="548DD4" w:themeColor="text2" w:themeTint="99"/>
          <w:sz w:val="48"/>
        </w:rPr>
        <w:t xml:space="preserve">Improving </w:t>
      </w:r>
      <w:r w:rsidRPr="00F2311E">
        <w:rPr>
          <w:rFonts w:eastAsia="Times New Roman" w:cs="Times New Roman"/>
          <w:b/>
          <w:bCs/>
          <w:color w:val="548DD4" w:themeColor="text2" w:themeTint="99"/>
          <w:sz w:val="48"/>
        </w:rPr>
        <w:t>Memorization Capacity</w:t>
      </w:r>
    </w:p>
    <w:p w14:paraId="03C089DA" w14:textId="77777777" w:rsidR="00F2311E" w:rsidRPr="00F2311E" w:rsidRDefault="00905086" w:rsidP="00905086">
      <w:pPr>
        <w:numPr>
          <w:ilvl w:val="0"/>
          <w:numId w:val="7"/>
        </w:numPr>
        <w:bidi w:val="0"/>
        <w:spacing w:before="100" w:beforeAutospacing="1" w:after="100" w:afterAutospacing="1" w:line="240" w:lineRule="auto"/>
        <w:rPr>
          <w:rFonts w:eastAsia="Times New Roman" w:cs="Times New Roman"/>
          <w:color w:val="000000" w:themeColor="text1"/>
          <w:sz w:val="24"/>
          <w:szCs w:val="24"/>
        </w:rPr>
      </w:pPr>
      <w:r>
        <w:rPr>
          <w:rFonts w:eastAsia="Times New Roman" w:cs="Times New Roman"/>
          <w:color w:val="000000" w:themeColor="text1"/>
          <w:sz w:val="27"/>
          <w:szCs w:val="27"/>
        </w:rPr>
        <w:t>Are best articulates by o</w:t>
      </w:r>
      <w:r w:rsidR="00F2311E" w:rsidRPr="00F2311E">
        <w:rPr>
          <w:rFonts w:eastAsia="Times New Roman" w:cs="Times New Roman"/>
          <w:color w:val="000000" w:themeColor="text1"/>
          <w:sz w:val="27"/>
          <w:szCs w:val="27"/>
        </w:rPr>
        <w:t>bjective test items that require trainees to recall or recognize information:  Fill in the Blank.</w:t>
      </w:r>
    </w:p>
    <w:p w14:paraId="0C752A7E" w14:textId="77777777" w:rsidR="00F2311E" w:rsidRDefault="00905086" w:rsidP="00905086">
      <w:pPr>
        <w:numPr>
          <w:ilvl w:val="0"/>
          <w:numId w:val="7"/>
        </w:numPr>
        <w:bidi w:val="0"/>
        <w:spacing w:before="100" w:beforeAutospacing="1" w:after="100" w:afterAutospacing="1" w:line="240" w:lineRule="auto"/>
        <w:rPr>
          <w:rFonts w:eastAsia="Times New Roman" w:cs="Times New Roman"/>
          <w:color w:val="000000" w:themeColor="text1"/>
          <w:sz w:val="24"/>
          <w:szCs w:val="24"/>
        </w:rPr>
      </w:pPr>
      <w:r>
        <w:rPr>
          <w:rFonts w:eastAsia="Times New Roman" w:cs="Times New Roman"/>
          <w:color w:val="000000" w:themeColor="text1"/>
          <w:sz w:val="27"/>
          <w:szCs w:val="27"/>
        </w:rPr>
        <w:t>Also utilized by M</w:t>
      </w:r>
      <w:r w:rsidR="00F2311E" w:rsidRPr="00F2311E">
        <w:rPr>
          <w:rFonts w:eastAsia="Times New Roman" w:cs="Times New Roman"/>
          <w:color w:val="000000" w:themeColor="text1"/>
          <w:sz w:val="27"/>
          <w:szCs w:val="27"/>
        </w:rPr>
        <w:t>ultiple</w:t>
      </w:r>
      <w:r w:rsidR="00FE00C4">
        <w:rPr>
          <w:rFonts w:eastAsia="Times New Roman" w:cs="Times New Roman"/>
          <w:color w:val="000000" w:themeColor="text1"/>
          <w:sz w:val="27"/>
          <w:szCs w:val="27"/>
        </w:rPr>
        <w:t xml:space="preserve"> </w:t>
      </w:r>
      <w:r w:rsidR="00F2311E" w:rsidRPr="00F2311E">
        <w:rPr>
          <w:rFonts w:eastAsia="Times New Roman" w:cs="Times New Roman"/>
          <w:color w:val="000000" w:themeColor="text1"/>
          <w:sz w:val="27"/>
          <w:szCs w:val="27"/>
        </w:rPr>
        <w:t xml:space="preserve">Choice </w:t>
      </w:r>
      <w:r>
        <w:rPr>
          <w:rFonts w:eastAsia="Times New Roman" w:cs="Times New Roman"/>
          <w:color w:val="000000" w:themeColor="text1"/>
          <w:sz w:val="27"/>
          <w:szCs w:val="27"/>
        </w:rPr>
        <w:t xml:space="preserve">(MCQ) </w:t>
      </w:r>
      <w:r w:rsidR="00F2311E" w:rsidRPr="00F2311E">
        <w:rPr>
          <w:rFonts w:eastAsia="Times New Roman" w:cs="Times New Roman"/>
          <w:color w:val="000000" w:themeColor="text1"/>
          <w:sz w:val="27"/>
          <w:szCs w:val="27"/>
        </w:rPr>
        <w:t>items with question stems such as, “what is a…”, or “which of the following is the definition of" Labeling diagrams.</w:t>
      </w:r>
    </w:p>
    <w:p w14:paraId="05EBE364" w14:textId="453FC561" w:rsidR="00905086" w:rsidRPr="004717B3" w:rsidRDefault="004717B3" w:rsidP="00905086">
      <w:pPr>
        <w:bidi w:val="0"/>
        <w:spacing w:before="100" w:beforeAutospacing="1" w:after="100" w:afterAutospacing="1" w:line="240" w:lineRule="auto"/>
        <w:rPr>
          <w:rStyle w:val="Hyperlink"/>
          <w:rFonts w:eastAsia="Times New Roman" w:cs="Times New Roman"/>
          <w:sz w:val="27"/>
          <w:szCs w:val="27"/>
        </w:rPr>
      </w:pPr>
      <w:r>
        <w:rPr>
          <w:rFonts w:eastAsia="Times New Roman" w:cs="Times New Roman"/>
          <w:sz w:val="27"/>
          <w:szCs w:val="27"/>
        </w:rPr>
        <w:fldChar w:fldCharType="begin"/>
      </w:r>
      <w:r w:rsidR="00A12F8A">
        <w:rPr>
          <w:rFonts w:eastAsia="Times New Roman" w:cs="Times New Roman"/>
          <w:sz w:val="27"/>
          <w:szCs w:val="27"/>
        </w:rPr>
        <w:instrText>HYPERLINK "https://www.trainersbox.net/store/p13/quick-tests.html.html"</w:instrText>
      </w:r>
      <w:r w:rsidR="00A12F8A">
        <w:rPr>
          <w:rFonts w:eastAsia="Times New Roman" w:cs="Times New Roman"/>
          <w:sz w:val="27"/>
          <w:szCs w:val="27"/>
        </w:rPr>
      </w:r>
      <w:r>
        <w:rPr>
          <w:rFonts w:eastAsia="Times New Roman" w:cs="Times New Roman"/>
          <w:sz w:val="27"/>
          <w:szCs w:val="27"/>
        </w:rPr>
        <w:fldChar w:fldCharType="separate"/>
      </w:r>
      <w:r w:rsidR="00905086" w:rsidRPr="004717B3">
        <w:rPr>
          <w:rStyle w:val="Hyperlink"/>
          <w:rFonts w:eastAsia="Times New Roman" w:cs="Times New Roman"/>
          <w:sz w:val="27"/>
          <w:szCs w:val="27"/>
        </w:rPr>
        <w:t>See Memory and NLP ready-</w:t>
      </w:r>
      <w:r w:rsidR="00A22BEA" w:rsidRPr="004717B3">
        <w:rPr>
          <w:rStyle w:val="Hyperlink"/>
          <w:rFonts w:eastAsia="Times New Roman" w:cs="Times New Roman"/>
          <w:sz w:val="27"/>
          <w:szCs w:val="27"/>
        </w:rPr>
        <w:t>made tests</w:t>
      </w:r>
    </w:p>
    <w:p w14:paraId="457F2EF9" w14:textId="316B6B91" w:rsidR="00A22BEA" w:rsidRDefault="004717B3" w:rsidP="00905086">
      <w:pPr>
        <w:bidi w:val="0"/>
        <w:textAlignment w:val="top"/>
        <w:outlineLvl w:val="2"/>
        <w:rPr>
          <w:rFonts w:eastAsia="Times New Roman" w:cs="Times New Roman"/>
          <w:color w:val="000000" w:themeColor="text1"/>
          <w:sz w:val="27"/>
          <w:szCs w:val="27"/>
        </w:rPr>
      </w:pPr>
      <w:r>
        <w:rPr>
          <w:rFonts w:eastAsia="Times New Roman" w:cs="Times New Roman"/>
          <w:sz w:val="27"/>
          <w:szCs w:val="27"/>
        </w:rPr>
        <w:fldChar w:fldCharType="end"/>
      </w:r>
      <w:r w:rsidR="00F2311E" w:rsidRPr="00F2311E">
        <w:rPr>
          <w:rFonts w:eastAsia="Times New Roman" w:cs="Times New Roman"/>
          <w:color w:val="000000" w:themeColor="text1"/>
          <w:sz w:val="27"/>
          <w:szCs w:val="27"/>
        </w:rPr>
        <w:br/>
      </w:r>
      <w:r w:rsidR="00F2311E" w:rsidRPr="00F2311E">
        <w:rPr>
          <w:rFonts w:eastAsia="Times New Roman" w:cs="Times New Roman"/>
          <w:b/>
          <w:bCs/>
          <w:color w:val="548DD4" w:themeColor="text2" w:themeTint="99"/>
          <w:sz w:val="48"/>
        </w:rPr>
        <w:t>Tests for Cognition</w:t>
      </w:r>
      <w:r w:rsidR="00F2311E" w:rsidRPr="00F2311E">
        <w:rPr>
          <w:rFonts w:eastAsia="Times New Roman" w:cs="Times New Roman"/>
          <w:b/>
          <w:bCs/>
          <w:color w:val="000000" w:themeColor="text1"/>
          <w:sz w:val="48"/>
        </w:rPr>
        <w:t xml:space="preserve"> </w:t>
      </w:r>
      <w:r w:rsidR="00F2311E" w:rsidRPr="00F2311E">
        <w:rPr>
          <w:rFonts w:eastAsia="Times New Roman" w:cs="Times New Roman"/>
          <w:color w:val="000000" w:themeColor="text1"/>
          <w:sz w:val="27"/>
          <w:szCs w:val="27"/>
        </w:rPr>
        <w:br/>
      </w:r>
      <w:r w:rsidR="00F2311E" w:rsidRPr="00F2311E">
        <w:rPr>
          <w:rFonts w:eastAsia="Times New Roman" w:cs="Times New Roman"/>
          <w:color w:val="000000" w:themeColor="text1"/>
          <w:sz w:val="27"/>
          <w:szCs w:val="27"/>
        </w:rPr>
        <w:br/>
      </w:r>
      <w:r w:rsidR="00905086">
        <w:rPr>
          <w:rFonts w:eastAsia="Times New Roman" w:cs="Times New Roman"/>
          <w:color w:val="000000" w:themeColor="text1"/>
          <w:sz w:val="27"/>
          <w:szCs w:val="27"/>
        </w:rPr>
        <w:t xml:space="preserve">Here, best used types are: </w:t>
      </w:r>
      <w:r w:rsidR="00A22BEA">
        <w:rPr>
          <w:rFonts w:eastAsia="Times New Roman" w:cs="Times New Roman"/>
          <w:color w:val="000000" w:themeColor="text1"/>
          <w:sz w:val="27"/>
          <w:szCs w:val="27"/>
        </w:rPr>
        <w:t>Psychometric, MCQs, </w:t>
      </w:r>
      <w:r w:rsidR="00F2311E" w:rsidRPr="00F2311E">
        <w:rPr>
          <w:rFonts w:eastAsia="Times New Roman" w:cs="Times New Roman"/>
          <w:color w:val="000000" w:themeColor="text1"/>
          <w:sz w:val="27"/>
          <w:szCs w:val="27"/>
        </w:rPr>
        <w:t>oral and written exams, problem solving, group discussions, concept maps, take-home assignments t</w:t>
      </w:r>
      <w:r w:rsidR="007B7586">
        <w:rPr>
          <w:rFonts w:eastAsia="Times New Roman" w:cs="Times New Roman"/>
          <w:color w:val="000000" w:themeColor="text1"/>
          <w:sz w:val="27"/>
          <w:szCs w:val="27"/>
        </w:rPr>
        <w:t xml:space="preserve">hat require (oral or written) </w:t>
      </w:r>
      <w:r w:rsidR="00F2311E" w:rsidRPr="00F2311E">
        <w:rPr>
          <w:rFonts w:eastAsia="Times New Roman" w:cs="Times New Roman"/>
          <w:color w:val="000000" w:themeColor="text1"/>
          <w:sz w:val="27"/>
          <w:szCs w:val="27"/>
        </w:rPr>
        <w:t xml:space="preserve">general understanding and grasp of a concept. </w:t>
      </w:r>
      <w:r w:rsidR="00F2311E" w:rsidRPr="00F2311E">
        <w:rPr>
          <w:rFonts w:eastAsia="Times New Roman" w:cs="Times New Roman"/>
          <w:color w:val="000000" w:themeColor="text1"/>
          <w:sz w:val="27"/>
          <w:szCs w:val="27"/>
        </w:rPr>
        <w:br/>
      </w:r>
    </w:p>
    <w:p w14:paraId="3B39D069" w14:textId="5F32CE67" w:rsidR="00F767B9" w:rsidRPr="004717B3" w:rsidRDefault="004717B3" w:rsidP="00A22BEA">
      <w:pPr>
        <w:bidi w:val="0"/>
        <w:textAlignment w:val="top"/>
        <w:outlineLvl w:val="2"/>
        <w:rPr>
          <w:rStyle w:val="Hyperlink"/>
          <w:rFonts w:eastAsia="Times New Roman" w:cs="Times New Roman"/>
          <w:sz w:val="27"/>
          <w:szCs w:val="27"/>
        </w:rPr>
      </w:pPr>
      <w:r>
        <w:rPr>
          <w:rFonts w:eastAsia="Times New Roman" w:cs="Times New Roman"/>
          <w:sz w:val="27"/>
          <w:szCs w:val="27"/>
        </w:rPr>
        <w:fldChar w:fldCharType="begin"/>
      </w:r>
      <w:r w:rsidR="00A12F8A">
        <w:rPr>
          <w:rFonts w:eastAsia="Times New Roman" w:cs="Times New Roman"/>
          <w:sz w:val="27"/>
          <w:szCs w:val="27"/>
        </w:rPr>
        <w:instrText>HYPERLINK "https://www.trainersbox.net/store/p13/quick-tests.html.html"</w:instrText>
      </w:r>
      <w:r w:rsidR="00A12F8A">
        <w:rPr>
          <w:rFonts w:eastAsia="Times New Roman" w:cs="Times New Roman"/>
          <w:sz w:val="27"/>
          <w:szCs w:val="27"/>
        </w:rPr>
      </w:r>
      <w:r>
        <w:rPr>
          <w:rFonts w:eastAsia="Times New Roman" w:cs="Times New Roman"/>
          <w:sz w:val="27"/>
          <w:szCs w:val="27"/>
        </w:rPr>
        <w:fldChar w:fldCharType="separate"/>
      </w:r>
      <w:r w:rsidR="00A22BEA" w:rsidRPr="004717B3">
        <w:rPr>
          <w:rStyle w:val="Hyperlink"/>
          <w:rFonts w:eastAsia="Times New Roman" w:cs="Times New Roman"/>
          <w:sz w:val="27"/>
          <w:szCs w:val="27"/>
        </w:rPr>
        <w:t xml:space="preserve">See Anger Management and Relaxation </w:t>
      </w:r>
      <w:r w:rsidR="00F767B9" w:rsidRPr="004717B3">
        <w:rPr>
          <w:rStyle w:val="Hyperlink"/>
          <w:rFonts w:eastAsia="Times New Roman" w:cs="Times New Roman"/>
          <w:sz w:val="27"/>
          <w:szCs w:val="27"/>
        </w:rPr>
        <w:t>ready</w:t>
      </w:r>
      <w:r w:rsidR="00A22BEA" w:rsidRPr="004717B3">
        <w:rPr>
          <w:rStyle w:val="Hyperlink"/>
          <w:rFonts w:eastAsia="Times New Roman" w:cs="Times New Roman"/>
          <w:sz w:val="27"/>
          <w:szCs w:val="27"/>
        </w:rPr>
        <w:t>made tests</w:t>
      </w:r>
    </w:p>
    <w:p w14:paraId="33FD30B3" w14:textId="6A8A513C" w:rsidR="00F767B9" w:rsidRDefault="004717B3" w:rsidP="00F767B9">
      <w:pPr>
        <w:bidi w:val="0"/>
        <w:textAlignment w:val="top"/>
        <w:outlineLvl w:val="2"/>
        <w:rPr>
          <w:rFonts w:eastAsia="Times New Roman" w:cs="Times New Roman"/>
          <w:color w:val="000000" w:themeColor="text1"/>
          <w:sz w:val="27"/>
          <w:szCs w:val="27"/>
        </w:rPr>
      </w:pPr>
      <w:r>
        <w:rPr>
          <w:rFonts w:eastAsia="Times New Roman" w:cs="Times New Roman"/>
          <w:sz w:val="27"/>
          <w:szCs w:val="27"/>
        </w:rPr>
        <w:fldChar w:fldCharType="end"/>
      </w:r>
      <w:hyperlink r:id="rId8" w:history="1">
        <w:r w:rsidR="00F767B9" w:rsidRPr="00927089">
          <w:rPr>
            <w:rStyle w:val="Hyperlink"/>
            <w:rFonts w:eastAsia="Times New Roman" w:cs="Times New Roman"/>
            <w:sz w:val="27"/>
            <w:szCs w:val="27"/>
          </w:rPr>
          <w:t>See Communication Skills readymade tests</w:t>
        </w:r>
      </w:hyperlink>
    </w:p>
    <w:p w14:paraId="134213BA" w14:textId="3C3FD951" w:rsidR="00927089" w:rsidRDefault="00675F1B" w:rsidP="00F767B9">
      <w:pPr>
        <w:bidi w:val="0"/>
        <w:textAlignment w:val="top"/>
        <w:outlineLvl w:val="2"/>
        <w:rPr>
          <w:rFonts w:eastAsia="Times New Roman" w:cs="Times New Roman"/>
          <w:b/>
          <w:bCs/>
          <w:color w:val="548DD4" w:themeColor="text2" w:themeTint="99"/>
          <w:sz w:val="48"/>
        </w:rPr>
      </w:pPr>
      <w:hyperlink r:id="rId9" w:history="1">
        <w:r w:rsidR="00F767B9" w:rsidRPr="00927089">
          <w:rPr>
            <w:rStyle w:val="Hyperlink"/>
            <w:rFonts w:eastAsia="Times New Roman" w:cs="Times New Roman"/>
            <w:sz w:val="27"/>
            <w:szCs w:val="27"/>
          </w:rPr>
          <w:t>See Influence and Persuasion readymade tests</w:t>
        </w:r>
      </w:hyperlink>
      <w:r w:rsidR="00F2311E" w:rsidRPr="00F2311E">
        <w:rPr>
          <w:rFonts w:eastAsia="Times New Roman" w:cs="Times New Roman"/>
          <w:color w:val="000000" w:themeColor="text1"/>
          <w:sz w:val="27"/>
          <w:szCs w:val="27"/>
        </w:rPr>
        <w:br/>
      </w:r>
    </w:p>
    <w:p w14:paraId="68FB9219" w14:textId="77777777" w:rsidR="00927089" w:rsidRDefault="00927089">
      <w:pPr>
        <w:bidi w:val="0"/>
        <w:rPr>
          <w:rFonts w:eastAsia="Times New Roman" w:cs="Times New Roman"/>
          <w:b/>
          <w:bCs/>
          <w:color w:val="548DD4" w:themeColor="text2" w:themeTint="99"/>
          <w:sz w:val="48"/>
        </w:rPr>
      </w:pPr>
      <w:r>
        <w:rPr>
          <w:rFonts w:eastAsia="Times New Roman" w:cs="Times New Roman"/>
          <w:b/>
          <w:bCs/>
          <w:color w:val="548DD4" w:themeColor="text2" w:themeTint="99"/>
          <w:sz w:val="48"/>
        </w:rPr>
        <w:br w:type="page"/>
      </w:r>
    </w:p>
    <w:p w14:paraId="1620A685" w14:textId="498ECD41" w:rsidR="00F767B9" w:rsidRDefault="00F2311E" w:rsidP="00927089">
      <w:pPr>
        <w:bidi w:val="0"/>
        <w:textAlignment w:val="top"/>
        <w:outlineLvl w:val="2"/>
        <w:rPr>
          <w:rFonts w:eastAsia="Times New Roman" w:cs="Times New Roman"/>
          <w:color w:val="000000" w:themeColor="text1"/>
          <w:sz w:val="27"/>
          <w:szCs w:val="27"/>
        </w:rPr>
      </w:pPr>
      <w:r w:rsidRPr="00F2311E">
        <w:rPr>
          <w:rFonts w:eastAsia="Times New Roman" w:cs="Times New Roman"/>
          <w:b/>
          <w:bCs/>
          <w:color w:val="548DD4" w:themeColor="text2" w:themeTint="99"/>
          <w:sz w:val="48"/>
        </w:rPr>
        <w:lastRenderedPageBreak/>
        <w:t>Tests for Execution Skills</w:t>
      </w:r>
      <w:r w:rsidRPr="00F2311E">
        <w:rPr>
          <w:rFonts w:eastAsia="Times New Roman" w:cs="Times New Roman"/>
          <w:color w:val="548DD4" w:themeColor="text2" w:themeTint="99"/>
          <w:sz w:val="27"/>
          <w:szCs w:val="27"/>
        </w:rPr>
        <w:br/>
      </w:r>
      <w:r w:rsidR="00233E90">
        <w:rPr>
          <w:rFonts w:eastAsia="Times New Roman" w:cs="Times New Roman"/>
          <w:color w:val="000000" w:themeColor="text1"/>
          <w:sz w:val="27"/>
          <w:szCs w:val="27"/>
        </w:rPr>
        <w:t xml:space="preserve"> </w:t>
      </w:r>
      <w:r>
        <w:rPr>
          <w:rFonts w:eastAsia="Times New Roman" w:cs="Times New Roman"/>
          <w:color w:val="000000" w:themeColor="text1"/>
          <w:sz w:val="27"/>
          <w:szCs w:val="27"/>
        </w:rPr>
        <w:br/>
      </w:r>
      <w:r w:rsidR="007B7586">
        <w:rPr>
          <w:rFonts w:eastAsia="Times New Roman" w:cs="Times New Roman"/>
          <w:color w:val="000000" w:themeColor="text1"/>
          <w:sz w:val="27"/>
          <w:szCs w:val="27"/>
        </w:rPr>
        <w:t>Tests</w:t>
      </w:r>
      <w:r w:rsidRPr="00F2311E">
        <w:rPr>
          <w:rFonts w:eastAsia="Times New Roman" w:cs="Times New Roman"/>
          <w:color w:val="000000" w:themeColor="text1"/>
          <w:sz w:val="27"/>
          <w:szCs w:val="27"/>
        </w:rPr>
        <w:t xml:space="preserve"> for trainees who use procedures to solve or complete familiar or unfamiliar </w:t>
      </w:r>
      <w:r w:rsidR="00927089" w:rsidRPr="00F2311E">
        <w:rPr>
          <w:rFonts w:eastAsia="Times New Roman" w:cs="Times New Roman"/>
          <w:color w:val="000000" w:themeColor="text1"/>
          <w:sz w:val="27"/>
          <w:szCs w:val="27"/>
        </w:rPr>
        <w:t>tasks</w:t>
      </w:r>
      <w:r w:rsidR="00927089">
        <w:rPr>
          <w:rFonts w:eastAsia="Times New Roman" w:cs="Times New Roman"/>
          <w:color w:val="000000" w:themeColor="text1"/>
          <w:sz w:val="27"/>
          <w:szCs w:val="27"/>
        </w:rPr>
        <w:t xml:space="preserve"> </w:t>
      </w:r>
      <w:r w:rsidR="00927089" w:rsidRPr="00F2311E">
        <w:rPr>
          <w:rFonts w:eastAsia="Times New Roman" w:cs="Times New Roman"/>
          <w:color w:val="000000" w:themeColor="text1"/>
          <w:sz w:val="27"/>
          <w:szCs w:val="27"/>
        </w:rPr>
        <w:t>require</w:t>
      </w:r>
      <w:r w:rsidRPr="00F2311E">
        <w:rPr>
          <w:rFonts w:eastAsia="Times New Roman" w:cs="Times New Roman"/>
          <w:color w:val="000000" w:themeColor="text1"/>
          <w:sz w:val="27"/>
          <w:szCs w:val="27"/>
        </w:rPr>
        <w:t xml:space="preserve"> trainees to determine which p</w:t>
      </w:r>
      <w:r w:rsidR="00F767B9">
        <w:rPr>
          <w:rFonts w:eastAsia="Times New Roman" w:cs="Times New Roman"/>
          <w:color w:val="000000" w:themeColor="text1"/>
          <w:sz w:val="27"/>
          <w:szCs w:val="27"/>
        </w:rPr>
        <w:t>rocedure(s) are most appropriate, given the situation</w:t>
      </w:r>
      <w:r w:rsidRPr="00F2311E">
        <w:rPr>
          <w:rFonts w:eastAsia="Times New Roman" w:cs="Times New Roman"/>
          <w:color w:val="000000" w:themeColor="text1"/>
          <w:sz w:val="27"/>
          <w:szCs w:val="27"/>
        </w:rPr>
        <w:t xml:space="preserve">.  </w:t>
      </w:r>
      <w:r w:rsidR="00F767B9">
        <w:rPr>
          <w:rFonts w:eastAsia="Times New Roman" w:cs="Times New Roman"/>
          <w:color w:val="000000" w:themeColor="text1"/>
          <w:sz w:val="27"/>
          <w:szCs w:val="27"/>
        </w:rPr>
        <w:t>Best tests types</w:t>
      </w:r>
      <w:r w:rsidRPr="00F2311E">
        <w:rPr>
          <w:rFonts w:eastAsia="Times New Roman" w:cs="Times New Roman"/>
          <w:color w:val="000000" w:themeColor="text1"/>
          <w:sz w:val="27"/>
          <w:szCs w:val="27"/>
        </w:rPr>
        <w:t xml:space="preserve"> </w:t>
      </w:r>
      <w:r w:rsidR="00F767B9">
        <w:rPr>
          <w:rFonts w:eastAsia="Times New Roman" w:cs="Times New Roman"/>
          <w:color w:val="000000" w:themeColor="text1"/>
          <w:sz w:val="27"/>
          <w:szCs w:val="27"/>
        </w:rPr>
        <w:t>may</w:t>
      </w:r>
      <w:r w:rsidRPr="00F2311E">
        <w:rPr>
          <w:rFonts w:eastAsia="Times New Roman" w:cs="Times New Roman"/>
          <w:color w:val="000000" w:themeColor="text1"/>
          <w:sz w:val="27"/>
          <w:szCs w:val="27"/>
        </w:rPr>
        <w:t xml:space="preserve"> include: </w:t>
      </w:r>
      <w:hyperlink r:id="rId10" w:history="1">
        <w:r w:rsidRPr="00F767B9">
          <w:rPr>
            <w:rStyle w:val="Hyperlink"/>
            <w:rFonts w:eastAsia="Times New Roman" w:cs="Times New Roman"/>
            <w:sz w:val="27"/>
            <w:szCs w:val="27"/>
          </w:rPr>
          <w:t>Case studies</w:t>
        </w:r>
      </w:hyperlink>
      <w:r w:rsidRPr="00F2311E">
        <w:rPr>
          <w:rFonts w:eastAsia="Times New Roman" w:cs="Times New Roman"/>
          <w:color w:val="000000" w:themeColor="text1"/>
          <w:sz w:val="27"/>
          <w:szCs w:val="27"/>
        </w:rPr>
        <w:t>, psychometric, problem sets, performances, labs, prototyping, simulations</w:t>
      </w:r>
      <w:r w:rsidRPr="00F2311E">
        <w:rPr>
          <w:rFonts w:eastAsia="Times New Roman" w:cs="Times New Roman"/>
          <w:b/>
          <w:bCs/>
          <w:color w:val="000000" w:themeColor="text1"/>
          <w:sz w:val="27"/>
        </w:rPr>
        <w:t>, </w:t>
      </w:r>
      <w:r w:rsidRPr="00F2311E">
        <w:rPr>
          <w:rFonts w:eastAsia="Times New Roman" w:cs="Times New Roman"/>
          <w:color w:val="000000" w:themeColor="text1"/>
          <w:sz w:val="27"/>
          <w:szCs w:val="27"/>
        </w:rPr>
        <w:t>papers, oral/written exam questions, problem solving, group discussions, concept maps, homework assignments</w:t>
      </w:r>
    </w:p>
    <w:p w14:paraId="7DA10332" w14:textId="0B645425" w:rsidR="00F767B9" w:rsidRDefault="00675F1B" w:rsidP="00F767B9">
      <w:pPr>
        <w:bidi w:val="0"/>
        <w:textAlignment w:val="top"/>
        <w:outlineLvl w:val="2"/>
        <w:rPr>
          <w:rFonts w:eastAsia="Times New Roman" w:cs="Times New Roman"/>
          <w:color w:val="000000" w:themeColor="text1"/>
          <w:sz w:val="27"/>
          <w:szCs w:val="27"/>
        </w:rPr>
      </w:pPr>
      <w:hyperlink r:id="rId11" w:history="1">
        <w:r w:rsidR="00F767B9" w:rsidRPr="00927089">
          <w:rPr>
            <w:rStyle w:val="Hyperlink"/>
            <w:rFonts w:eastAsia="Times New Roman" w:cs="Times New Roman"/>
            <w:sz w:val="27"/>
            <w:szCs w:val="27"/>
          </w:rPr>
          <w:t>See Project Management readymade tests</w:t>
        </w:r>
      </w:hyperlink>
    </w:p>
    <w:p w14:paraId="25048EED" w14:textId="1ECAB360" w:rsidR="00F767B9" w:rsidRPr="004717B3" w:rsidRDefault="004717B3" w:rsidP="00F767B9">
      <w:pPr>
        <w:bidi w:val="0"/>
        <w:textAlignment w:val="top"/>
        <w:outlineLvl w:val="2"/>
        <w:rPr>
          <w:rStyle w:val="Hyperlink"/>
          <w:rFonts w:eastAsia="Times New Roman" w:cs="Times New Roman"/>
          <w:sz w:val="27"/>
          <w:szCs w:val="27"/>
        </w:rPr>
      </w:pPr>
      <w:r>
        <w:rPr>
          <w:rFonts w:eastAsia="Times New Roman" w:cs="Times New Roman"/>
          <w:sz w:val="27"/>
          <w:szCs w:val="27"/>
        </w:rPr>
        <w:fldChar w:fldCharType="begin"/>
      </w:r>
      <w:r w:rsidR="00A12F8A">
        <w:rPr>
          <w:rFonts w:eastAsia="Times New Roman" w:cs="Times New Roman"/>
          <w:sz w:val="27"/>
          <w:szCs w:val="27"/>
        </w:rPr>
        <w:instrText>HYPERLINK "https://www.trainersbox.net/store/p13/quick-tests.html.html"</w:instrText>
      </w:r>
      <w:r w:rsidR="00A12F8A">
        <w:rPr>
          <w:rFonts w:eastAsia="Times New Roman" w:cs="Times New Roman"/>
          <w:sz w:val="27"/>
          <w:szCs w:val="27"/>
        </w:rPr>
      </w:r>
      <w:r>
        <w:rPr>
          <w:rFonts w:eastAsia="Times New Roman" w:cs="Times New Roman"/>
          <w:sz w:val="27"/>
          <w:szCs w:val="27"/>
        </w:rPr>
        <w:fldChar w:fldCharType="separate"/>
      </w:r>
      <w:r w:rsidR="00F767B9" w:rsidRPr="004717B3">
        <w:rPr>
          <w:rStyle w:val="Hyperlink"/>
          <w:rFonts w:eastAsia="Times New Roman" w:cs="Times New Roman"/>
          <w:sz w:val="27"/>
          <w:szCs w:val="27"/>
        </w:rPr>
        <w:t>See Team Building readymade tests</w:t>
      </w:r>
    </w:p>
    <w:p w14:paraId="3AEBD405" w14:textId="630A2955" w:rsidR="00F767B9" w:rsidRDefault="004717B3" w:rsidP="00F767B9">
      <w:pPr>
        <w:bidi w:val="0"/>
        <w:textAlignment w:val="top"/>
        <w:outlineLvl w:val="2"/>
        <w:rPr>
          <w:rFonts w:eastAsia="Times New Roman" w:cs="Times New Roman"/>
          <w:color w:val="000000" w:themeColor="text1"/>
          <w:sz w:val="27"/>
          <w:szCs w:val="27"/>
        </w:rPr>
      </w:pPr>
      <w:r>
        <w:rPr>
          <w:rFonts w:eastAsia="Times New Roman" w:cs="Times New Roman"/>
          <w:sz w:val="27"/>
          <w:szCs w:val="27"/>
        </w:rPr>
        <w:fldChar w:fldCharType="end"/>
      </w:r>
      <w:hyperlink r:id="rId12" w:history="1">
        <w:r w:rsidR="00F767B9" w:rsidRPr="00927089">
          <w:rPr>
            <w:rStyle w:val="Hyperlink"/>
            <w:rFonts w:eastAsia="Times New Roman" w:cs="Times New Roman"/>
            <w:sz w:val="27"/>
            <w:szCs w:val="27"/>
          </w:rPr>
          <w:t>See Time Management readymade tests</w:t>
        </w:r>
      </w:hyperlink>
    </w:p>
    <w:p w14:paraId="043186F5" w14:textId="77777777" w:rsidR="00F767B9" w:rsidRDefault="00F767B9" w:rsidP="00F767B9">
      <w:pPr>
        <w:bidi w:val="0"/>
        <w:textAlignment w:val="top"/>
        <w:outlineLvl w:val="2"/>
        <w:rPr>
          <w:rFonts w:eastAsia="Times New Roman" w:cs="Times New Roman"/>
          <w:color w:val="000000" w:themeColor="text1"/>
          <w:sz w:val="27"/>
          <w:szCs w:val="27"/>
        </w:rPr>
      </w:pPr>
    </w:p>
    <w:p w14:paraId="7B130EE3" w14:textId="77777777" w:rsidR="00F767B9" w:rsidRDefault="00F2311E" w:rsidP="00F767B9">
      <w:pPr>
        <w:bidi w:val="0"/>
        <w:textAlignment w:val="top"/>
        <w:outlineLvl w:val="2"/>
        <w:rPr>
          <w:rFonts w:eastAsia="Times New Roman" w:cs="Times New Roman"/>
          <w:color w:val="000000" w:themeColor="text1"/>
          <w:sz w:val="27"/>
          <w:szCs w:val="27"/>
        </w:rPr>
      </w:pPr>
      <w:r w:rsidRPr="00F2311E">
        <w:rPr>
          <w:rFonts w:eastAsia="Times New Roman" w:cs="Times New Roman"/>
          <w:b/>
          <w:bCs/>
          <w:color w:val="548DD4" w:themeColor="text2" w:themeTint="99"/>
          <w:sz w:val="48"/>
        </w:rPr>
        <w:t>Tests for Analytical Skills</w:t>
      </w:r>
      <w:r w:rsidRPr="00F2311E">
        <w:rPr>
          <w:rFonts w:eastAsia="Times New Roman" w:cs="Times New Roman"/>
          <w:color w:val="548DD4" w:themeColor="text2" w:themeTint="99"/>
          <w:sz w:val="48"/>
          <w:szCs w:val="48"/>
        </w:rPr>
        <w:br/>
      </w:r>
      <w:r w:rsidRPr="00F2311E">
        <w:rPr>
          <w:rFonts w:eastAsia="Times New Roman" w:cs="Times New Roman"/>
          <w:color w:val="000000" w:themeColor="text1"/>
          <w:sz w:val="27"/>
          <w:szCs w:val="27"/>
        </w:rPr>
        <w:br/>
        <w:t xml:space="preserve">Trainees have to discriminate when selecting information, relevant or irrelevant; determine how elements function together; or determine bias, values or underlying intent in presented materials. This might include: psychometric, case studies, critiques, labs, papers, projects, </w:t>
      </w:r>
      <w:r w:rsidR="006E1DA3">
        <w:rPr>
          <w:rFonts w:eastAsia="Times New Roman" w:cs="Times New Roman"/>
          <w:color w:val="000000" w:themeColor="text1"/>
          <w:sz w:val="27"/>
          <w:szCs w:val="27"/>
        </w:rPr>
        <w:t>debates, concept m</w:t>
      </w:r>
      <w:r w:rsidRPr="00F2311E">
        <w:rPr>
          <w:rFonts w:eastAsia="Times New Roman" w:cs="Times New Roman"/>
          <w:color w:val="000000" w:themeColor="text1"/>
          <w:sz w:val="27"/>
          <w:szCs w:val="27"/>
        </w:rPr>
        <w:t>aps, </w:t>
      </w:r>
      <w:r w:rsidR="006E1DA3">
        <w:rPr>
          <w:rFonts w:eastAsia="Times New Roman" w:cs="Times New Roman"/>
          <w:color w:val="000000" w:themeColor="text1"/>
          <w:sz w:val="27"/>
          <w:szCs w:val="27"/>
        </w:rPr>
        <w:t>etc</w:t>
      </w:r>
      <w:r w:rsidRPr="00F2311E">
        <w:rPr>
          <w:rFonts w:eastAsia="Times New Roman" w:cs="Times New Roman"/>
          <w:color w:val="000000" w:themeColor="text1"/>
          <w:sz w:val="27"/>
          <w:szCs w:val="27"/>
        </w:rPr>
        <w:t>.</w:t>
      </w:r>
      <w:r w:rsidRPr="00F2311E">
        <w:rPr>
          <w:rFonts w:eastAsia="Times New Roman" w:cs="Times New Roman"/>
          <w:color w:val="000000" w:themeColor="text1"/>
          <w:sz w:val="27"/>
          <w:szCs w:val="27"/>
        </w:rPr>
        <w:br/>
      </w:r>
    </w:p>
    <w:p w14:paraId="252F08E9" w14:textId="0754C698" w:rsidR="00F767B9" w:rsidRDefault="00675F1B" w:rsidP="00F767B9">
      <w:pPr>
        <w:bidi w:val="0"/>
        <w:textAlignment w:val="top"/>
        <w:outlineLvl w:val="2"/>
        <w:rPr>
          <w:rFonts w:eastAsia="Times New Roman" w:cs="Times New Roman"/>
          <w:color w:val="000000" w:themeColor="text1"/>
          <w:sz w:val="27"/>
          <w:szCs w:val="27"/>
        </w:rPr>
      </w:pPr>
      <w:hyperlink r:id="rId13" w:history="1">
        <w:r w:rsidR="00F767B9" w:rsidRPr="00927089">
          <w:rPr>
            <w:rStyle w:val="Hyperlink"/>
            <w:rFonts w:eastAsia="Times New Roman" w:cs="Times New Roman"/>
            <w:sz w:val="27"/>
            <w:szCs w:val="27"/>
          </w:rPr>
          <w:t xml:space="preserve">See Decision Making and </w:t>
        </w:r>
        <w:r w:rsidR="004717B3" w:rsidRPr="00927089">
          <w:rPr>
            <w:rStyle w:val="Hyperlink"/>
            <w:rFonts w:eastAsia="Times New Roman" w:cs="Times New Roman"/>
            <w:sz w:val="27"/>
            <w:szCs w:val="27"/>
          </w:rPr>
          <w:t>Problem-Solving</w:t>
        </w:r>
        <w:r w:rsidR="00F767B9" w:rsidRPr="00927089">
          <w:rPr>
            <w:rStyle w:val="Hyperlink"/>
            <w:rFonts w:eastAsia="Times New Roman" w:cs="Times New Roman"/>
            <w:sz w:val="27"/>
            <w:szCs w:val="27"/>
          </w:rPr>
          <w:t xml:space="preserve"> readymade tests</w:t>
        </w:r>
      </w:hyperlink>
    </w:p>
    <w:p w14:paraId="1875A299" w14:textId="0759B6B6" w:rsidR="00F767B9" w:rsidRDefault="00F2311E" w:rsidP="00F767B9">
      <w:pPr>
        <w:bidi w:val="0"/>
        <w:textAlignment w:val="top"/>
        <w:outlineLvl w:val="2"/>
        <w:rPr>
          <w:rFonts w:eastAsia="Times New Roman" w:cs="Times New Roman"/>
          <w:color w:val="000000" w:themeColor="text1"/>
          <w:sz w:val="27"/>
          <w:szCs w:val="27"/>
        </w:rPr>
      </w:pPr>
      <w:r w:rsidRPr="00F2311E">
        <w:rPr>
          <w:rFonts w:eastAsia="Times New Roman" w:cs="Times New Roman"/>
          <w:color w:val="000000" w:themeColor="text1"/>
          <w:sz w:val="27"/>
          <w:szCs w:val="27"/>
        </w:rPr>
        <w:br/>
      </w:r>
      <w:r w:rsidRPr="00F2311E">
        <w:rPr>
          <w:rFonts w:eastAsia="Times New Roman" w:cs="Times New Roman"/>
          <w:b/>
          <w:bCs/>
          <w:color w:val="548DD4" w:themeColor="text2" w:themeTint="99"/>
          <w:sz w:val="48"/>
        </w:rPr>
        <w:t xml:space="preserve">Tests for Evaluation skills: </w:t>
      </w:r>
      <w:r w:rsidRPr="00F2311E">
        <w:rPr>
          <w:rFonts w:eastAsia="Times New Roman" w:cs="Times New Roman"/>
          <w:color w:val="548DD4" w:themeColor="text2" w:themeTint="99"/>
          <w:sz w:val="27"/>
          <w:szCs w:val="27"/>
        </w:rPr>
        <w:br/>
      </w:r>
      <w:r w:rsidRPr="00F2311E">
        <w:rPr>
          <w:rFonts w:eastAsia="Times New Roman" w:cs="Times New Roman"/>
          <w:color w:val="000000" w:themeColor="text1"/>
          <w:sz w:val="27"/>
          <w:szCs w:val="27"/>
        </w:rPr>
        <w:br/>
      </w:r>
      <w:r w:rsidR="00F767B9">
        <w:rPr>
          <w:rFonts w:eastAsia="Times New Roman" w:cs="Times New Roman"/>
          <w:color w:val="000000" w:themeColor="text1"/>
          <w:sz w:val="27"/>
          <w:szCs w:val="27"/>
        </w:rPr>
        <w:t>For this type of assessments it's recommended to use a</w:t>
      </w:r>
      <w:r w:rsidRPr="00F2311E">
        <w:rPr>
          <w:rFonts w:eastAsia="Times New Roman" w:cs="Times New Roman"/>
          <w:color w:val="000000" w:themeColor="text1"/>
          <w:sz w:val="27"/>
          <w:szCs w:val="27"/>
        </w:rPr>
        <w:t xml:space="preserve"> range of activities that require students to test, monitor, judge or critique readings, performances, or products against established criteria or standards.  These activities migh</w:t>
      </w:r>
      <w:r w:rsidR="006E1DA3">
        <w:rPr>
          <w:rFonts w:eastAsia="Times New Roman" w:cs="Times New Roman"/>
          <w:color w:val="000000" w:themeColor="text1"/>
          <w:sz w:val="27"/>
          <w:szCs w:val="27"/>
        </w:rPr>
        <w:t>t include: Psychometric, MCQs, j</w:t>
      </w:r>
      <w:r w:rsidRPr="00F2311E">
        <w:rPr>
          <w:rFonts w:eastAsia="Times New Roman" w:cs="Times New Roman"/>
          <w:color w:val="000000" w:themeColor="text1"/>
          <w:sz w:val="27"/>
          <w:szCs w:val="27"/>
        </w:rPr>
        <w:t xml:space="preserve">ournals, diaries, critiques, problem sets, product reviews, </w:t>
      </w:r>
      <w:hyperlink r:id="rId14" w:history="1">
        <w:r w:rsidRPr="00F767B9">
          <w:rPr>
            <w:rStyle w:val="Hyperlink"/>
            <w:rFonts w:eastAsia="Times New Roman" w:cs="Times New Roman"/>
            <w:sz w:val="27"/>
            <w:szCs w:val="27"/>
          </w:rPr>
          <w:t>case studies</w:t>
        </w:r>
      </w:hyperlink>
      <w:r w:rsidRPr="00F2311E">
        <w:rPr>
          <w:rFonts w:eastAsia="Times New Roman" w:cs="Times New Roman"/>
          <w:color w:val="000000" w:themeColor="text1"/>
          <w:sz w:val="27"/>
          <w:szCs w:val="27"/>
        </w:rPr>
        <w:t xml:space="preserve">. </w:t>
      </w:r>
    </w:p>
    <w:p w14:paraId="73EB73C9" w14:textId="5F425D39" w:rsidR="00F767B9" w:rsidRDefault="00675F1B" w:rsidP="00F767B9">
      <w:pPr>
        <w:bidi w:val="0"/>
        <w:textAlignment w:val="top"/>
        <w:outlineLvl w:val="2"/>
        <w:rPr>
          <w:rFonts w:eastAsia="Times New Roman" w:cs="Times New Roman"/>
          <w:color w:val="000000" w:themeColor="text1"/>
          <w:sz w:val="27"/>
          <w:szCs w:val="27"/>
        </w:rPr>
      </w:pPr>
      <w:hyperlink r:id="rId15" w:history="1">
        <w:r w:rsidR="00F767B9" w:rsidRPr="00927089">
          <w:rPr>
            <w:rStyle w:val="Hyperlink"/>
            <w:rFonts w:eastAsia="Times New Roman" w:cs="Times New Roman"/>
            <w:sz w:val="27"/>
            <w:szCs w:val="27"/>
          </w:rPr>
          <w:t>See Train the Trainer Tests</w:t>
        </w:r>
      </w:hyperlink>
    </w:p>
    <w:p w14:paraId="735FD718" w14:textId="71022E81" w:rsidR="00586D8E" w:rsidRPr="004717B3" w:rsidRDefault="00675F1B" w:rsidP="004717B3">
      <w:pPr>
        <w:bidi w:val="0"/>
        <w:textAlignment w:val="top"/>
        <w:outlineLvl w:val="2"/>
        <w:rPr>
          <w:rFonts w:eastAsia="Times New Roman" w:cs="Times New Roman"/>
          <w:color w:val="000000" w:themeColor="text1"/>
          <w:sz w:val="27"/>
          <w:szCs w:val="27"/>
        </w:rPr>
      </w:pPr>
      <w:hyperlink r:id="rId16" w:history="1">
        <w:r w:rsidR="00F767B9" w:rsidRPr="00927089">
          <w:rPr>
            <w:rStyle w:val="Hyperlink"/>
            <w:rFonts w:eastAsia="Times New Roman" w:cs="Times New Roman"/>
            <w:sz w:val="27"/>
            <w:szCs w:val="27"/>
          </w:rPr>
          <w:t>See Leadership Tests</w:t>
        </w:r>
      </w:hyperlink>
      <w:r w:rsidR="00F2311E" w:rsidRPr="00F2311E">
        <w:rPr>
          <w:rFonts w:eastAsia="Times New Roman" w:cs="Times New Roman"/>
          <w:color w:val="000000" w:themeColor="text1"/>
          <w:sz w:val="27"/>
          <w:szCs w:val="27"/>
        </w:rPr>
        <w:br/>
      </w:r>
      <w:r w:rsidR="00F2311E" w:rsidRPr="00F2311E">
        <w:rPr>
          <w:rFonts w:eastAsia="Times New Roman" w:cs="Times New Roman"/>
          <w:color w:val="000000" w:themeColor="text1"/>
          <w:sz w:val="27"/>
          <w:szCs w:val="27"/>
        </w:rPr>
        <w:br/>
      </w:r>
      <w:r w:rsidR="00F2311E" w:rsidRPr="00F2311E">
        <w:rPr>
          <w:rFonts w:eastAsia="Times New Roman" w:cs="Times New Roman"/>
          <w:b/>
          <w:bCs/>
          <w:color w:val="548DD4" w:themeColor="text2" w:themeTint="99"/>
          <w:sz w:val="48"/>
        </w:rPr>
        <w:lastRenderedPageBreak/>
        <w:t>Tests for Creativity Skills</w:t>
      </w:r>
      <w:r w:rsidR="00F2311E" w:rsidRPr="00F2311E">
        <w:rPr>
          <w:rFonts w:eastAsia="Times New Roman" w:cs="Times New Roman"/>
          <w:b/>
          <w:bCs/>
          <w:color w:val="548DD4" w:themeColor="text2" w:themeTint="99"/>
          <w:sz w:val="48"/>
          <w:szCs w:val="48"/>
        </w:rPr>
        <w:br/>
      </w:r>
      <w:r w:rsidR="00F2311E" w:rsidRPr="00F2311E">
        <w:rPr>
          <w:rFonts w:eastAsia="Times New Roman" w:cs="Times New Roman"/>
          <w:b/>
          <w:bCs/>
          <w:color w:val="000000" w:themeColor="text1"/>
          <w:sz w:val="27"/>
          <w:szCs w:val="27"/>
        </w:rPr>
        <w:br/>
      </w:r>
      <w:r w:rsidR="00F2311E" w:rsidRPr="00F2311E">
        <w:rPr>
          <w:rFonts w:eastAsia="Times New Roman" w:cs="Times New Roman"/>
          <w:color w:val="000000" w:themeColor="text1"/>
          <w:sz w:val="27"/>
          <w:szCs w:val="27"/>
        </w:rPr>
        <w:t>Research projects, musical compositions, performances, essays, business plans, website designs, prototyping, set designs.</w:t>
      </w:r>
    </w:p>
    <w:p w14:paraId="381C8C36" w14:textId="40DAC967" w:rsidR="004717B3" w:rsidRPr="004717B3" w:rsidRDefault="00B70592" w:rsidP="004717B3">
      <w:pPr>
        <w:bidi w:val="0"/>
        <w:textAlignment w:val="top"/>
        <w:outlineLvl w:val="2"/>
        <w:rPr>
          <w:rFonts w:cs="Arial"/>
          <w:b/>
          <w:bCs/>
          <w:color w:val="000000" w:themeColor="text1"/>
          <w:spacing w:val="-8"/>
          <w:sz w:val="28"/>
          <w:szCs w:val="28"/>
        </w:rPr>
      </w:pPr>
      <w:r w:rsidRPr="00586D8E">
        <w:rPr>
          <w:rFonts w:cs="Arial"/>
          <w:b/>
          <w:bCs/>
          <w:color w:val="000000" w:themeColor="text1"/>
          <w:spacing w:val="-8"/>
          <w:sz w:val="28"/>
          <w:szCs w:val="28"/>
        </w:rPr>
        <w:t xml:space="preserve">To access </w:t>
      </w:r>
      <w:r w:rsidR="000B370A" w:rsidRPr="00586D8E">
        <w:rPr>
          <w:rFonts w:cs="Arial"/>
          <w:b/>
          <w:bCs/>
          <w:color w:val="000000" w:themeColor="text1"/>
          <w:spacing w:val="-8"/>
          <w:sz w:val="28"/>
          <w:szCs w:val="28"/>
        </w:rPr>
        <w:t xml:space="preserve">free, </w:t>
      </w:r>
      <w:r w:rsidRPr="00586D8E">
        <w:rPr>
          <w:rFonts w:cs="Arial"/>
          <w:b/>
          <w:bCs/>
          <w:color w:val="000000" w:themeColor="text1"/>
          <w:spacing w:val="-8"/>
          <w:sz w:val="28"/>
          <w:szCs w:val="28"/>
        </w:rPr>
        <w:t xml:space="preserve">readymade </w:t>
      </w:r>
      <w:r w:rsidR="00F2311E" w:rsidRPr="00586D8E">
        <w:rPr>
          <w:rFonts w:cs="Arial"/>
          <w:b/>
          <w:bCs/>
          <w:color w:val="000000" w:themeColor="text1"/>
          <w:spacing w:val="-8"/>
          <w:sz w:val="28"/>
          <w:szCs w:val="28"/>
        </w:rPr>
        <w:t>training resources</w:t>
      </w:r>
      <w:r w:rsidRPr="00586D8E">
        <w:rPr>
          <w:rFonts w:cs="Arial"/>
          <w:b/>
          <w:bCs/>
          <w:color w:val="000000" w:themeColor="text1"/>
          <w:spacing w:val="-8"/>
          <w:sz w:val="28"/>
          <w:szCs w:val="28"/>
        </w:rPr>
        <w:t xml:space="preserve"> for </w:t>
      </w:r>
      <w:r w:rsidR="000B370A" w:rsidRPr="00586D8E">
        <w:rPr>
          <w:rFonts w:cs="Arial"/>
          <w:b/>
          <w:bCs/>
          <w:color w:val="000000" w:themeColor="text1"/>
          <w:spacing w:val="-8"/>
          <w:sz w:val="28"/>
          <w:szCs w:val="28"/>
        </w:rPr>
        <w:t xml:space="preserve">managing </w:t>
      </w:r>
      <w:r w:rsidRPr="00586D8E">
        <w:rPr>
          <w:rFonts w:cs="Arial"/>
          <w:b/>
          <w:bCs/>
          <w:color w:val="000000" w:themeColor="text1"/>
          <w:spacing w:val="-8"/>
          <w:sz w:val="28"/>
          <w:szCs w:val="28"/>
        </w:rPr>
        <w:t>train</w:t>
      </w:r>
      <w:r w:rsidR="000B370A" w:rsidRPr="00586D8E">
        <w:rPr>
          <w:rFonts w:cs="Arial"/>
          <w:b/>
          <w:bCs/>
          <w:color w:val="000000" w:themeColor="text1"/>
          <w:spacing w:val="-8"/>
          <w:sz w:val="28"/>
          <w:szCs w:val="28"/>
        </w:rPr>
        <w:t>ing events</w:t>
      </w:r>
      <w:r w:rsidRPr="00586D8E">
        <w:rPr>
          <w:rFonts w:cs="Arial"/>
          <w:b/>
          <w:bCs/>
          <w:color w:val="000000" w:themeColor="text1"/>
          <w:spacing w:val="-8"/>
          <w:sz w:val="28"/>
          <w:szCs w:val="28"/>
        </w:rPr>
        <w:t xml:space="preserve"> visit this </w:t>
      </w:r>
      <w:hyperlink r:id="rId17" w:history="1">
        <w:r w:rsidRPr="004717B3">
          <w:rPr>
            <w:rStyle w:val="Hyperlink"/>
            <w:rFonts w:cs="Arial"/>
            <w:b/>
            <w:bCs/>
            <w:spacing w:val="-8"/>
            <w:sz w:val="28"/>
            <w:szCs w:val="28"/>
          </w:rPr>
          <w:t>link</w:t>
        </w:r>
      </w:hyperlink>
    </w:p>
    <w:p w14:paraId="6E832832" w14:textId="77777777" w:rsidR="004717B3" w:rsidRPr="00F767B9" w:rsidRDefault="004717B3" w:rsidP="004717B3">
      <w:pPr>
        <w:bidi w:val="0"/>
        <w:textAlignment w:val="top"/>
        <w:outlineLvl w:val="2"/>
        <w:rPr>
          <w:rFonts w:cs="Arial"/>
          <w:color w:val="000000" w:themeColor="text1"/>
          <w:spacing w:val="-8"/>
          <w:sz w:val="27"/>
          <w:szCs w:val="27"/>
        </w:rPr>
      </w:pPr>
    </w:p>
    <w:p w14:paraId="186024F8" w14:textId="77777777" w:rsidR="00F767B9" w:rsidRPr="00F2311E" w:rsidRDefault="00F767B9" w:rsidP="00F767B9">
      <w:pPr>
        <w:bidi w:val="0"/>
        <w:textAlignment w:val="top"/>
        <w:outlineLvl w:val="2"/>
        <w:rPr>
          <w:rFonts w:cs="Arial"/>
          <w:color w:val="000000" w:themeColor="text1"/>
          <w:spacing w:val="-8"/>
          <w:sz w:val="24"/>
          <w:szCs w:val="24"/>
        </w:rPr>
      </w:pPr>
    </w:p>
    <w:p w14:paraId="615CCED3" w14:textId="6908EC6A" w:rsidR="00401689" w:rsidRDefault="00E21E93" w:rsidP="004717B3">
      <w:pPr>
        <w:bidi w:val="0"/>
        <w:textAlignment w:val="top"/>
        <w:outlineLvl w:val="2"/>
        <w:rPr>
          <w:rFonts w:cs="Arial"/>
          <w:color w:val="000000" w:themeColor="text1"/>
          <w:spacing w:val="-8"/>
          <w:sz w:val="24"/>
          <w:szCs w:val="24"/>
        </w:rPr>
      </w:pPr>
      <w:r w:rsidRPr="00F2311E">
        <w:rPr>
          <w:rFonts w:cs="Arial"/>
          <w:color w:val="000000" w:themeColor="text1"/>
          <w:spacing w:val="-8"/>
          <w:sz w:val="24"/>
          <w:szCs w:val="24"/>
        </w:rPr>
        <w:t xml:space="preserve">Good </w:t>
      </w:r>
      <w:r w:rsidR="00401689" w:rsidRPr="00F2311E">
        <w:rPr>
          <w:rFonts w:cs="Arial"/>
          <w:color w:val="000000" w:themeColor="text1"/>
          <w:spacing w:val="-8"/>
          <w:sz w:val="24"/>
          <w:szCs w:val="24"/>
        </w:rPr>
        <w:t>luck</w:t>
      </w:r>
      <w:r w:rsidR="000B370A" w:rsidRPr="00F2311E">
        <w:rPr>
          <w:rFonts w:cs="Arial"/>
          <w:color w:val="000000" w:themeColor="text1"/>
          <w:spacing w:val="-8"/>
          <w:sz w:val="24"/>
          <w:szCs w:val="24"/>
        </w:rPr>
        <w:t xml:space="preserve"> and </w:t>
      </w:r>
      <w:r w:rsidR="006E1DA3">
        <w:rPr>
          <w:rFonts w:cs="Arial"/>
          <w:color w:val="000000" w:themeColor="text1"/>
          <w:spacing w:val="-8"/>
          <w:sz w:val="24"/>
          <w:szCs w:val="24"/>
        </w:rPr>
        <w:t>wishing</w:t>
      </w:r>
      <w:r w:rsidR="000B370A" w:rsidRPr="00F2311E">
        <w:rPr>
          <w:rFonts w:cs="Arial"/>
          <w:color w:val="000000" w:themeColor="text1"/>
          <w:spacing w:val="-8"/>
          <w:sz w:val="24"/>
          <w:szCs w:val="24"/>
        </w:rPr>
        <w:t xml:space="preserve"> you a </w:t>
      </w:r>
      <w:r w:rsidR="00B70592" w:rsidRPr="00F2311E">
        <w:rPr>
          <w:rFonts w:cs="Arial"/>
          <w:color w:val="000000" w:themeColor="text1"/>
          <w:spacing w:val="-8"/>
          <w:sz w:val="24"/>
          <w:szCs w:val="24"/>
        </w:rPr>
        <w:t>fantastic training experience!</w:t>
      </w:r>
    </w:p>
    <w:p w14:paraId="16628E74" w14:textId="77777777" w:rsidR="004717B3" w:rsidRPr="00F2311E" w:rsidRDefault="004717B3" w:rsidP="004717B3">
      <w:pPr>
        <w:bidi w:val="0"/>
        <w:textAlignment w:val="top"/>
        <w:outlineLvl w:val="2"/>
        <w:rPr>
          <w:rFonts w:cs="Arial"/>
          <w:color w:val="000000" w:themeColor="text1"/>
          <w:spacing w:val="-8"/>
          <w:sz w:val="24"/>
          <w:szCs w:val="24"/>
        </w:rPr>
      </w:pPr>
    </w:p>
    <w:p w14:paraId="40775D2D" w14:textId="77777777" w:rsidR="005A7D20" w:rsidRPr="00F2311E" w:rsidRDefault="005A7D20" w:rsidP="005A7D20">
      <w:pPr>
        <w:bidi w:val="0"/>
        <w:textAlignment w:val="top"/>
        <w:outlineLvl w:val="2"/>
        <w:rPr>
          <w:rFonts w:cs="Arial"/>
          <w:b/>
          <w:bCs/>
          <w:color w:val="000000" w:themeColor="text1"/>
          <w:spacing w:val="-8"/>
          <w:sz w:val="24"/>
          <w:szCs w:val="24"/>
        </w:rPr>
      </w:pPr>
      <w:r w:rsidRPr="00F2311E">
        <w:rPr>
          <w:rFonts w:cs="Arial"/>
          <w:b/>
          <w:bCs/>
          <w:color w:val="000000" w:themeColor="text1"/>
          <w:spacing w:val="-8"/>
          <w:sz w:val="24"/>
          <w:szCs w:val="24"/>
        </w:rPr>
        <w:t>Customer Excellence Team</w:t>
      </w:r>
    </w:p>
    <w:p w14:paraId="3E3E7019" w14:textId="77777777" w:rsidR="004F0FB1" w:rsidRDefault="004F0FB1" w:rsidP="004F0FB1">
      <w:pPr>
        <w:bidi w:val="0"/>
        <w:textAlignment w:val="top"/>
        <w:outlineLvl w:val="2"/>
        <w:rPr>
          <w:rFonts w:cs="Arial"/>
          <w:b/>
          <w:bCs/>
          <w:color w:val="000000" w:themeColor="text1"/>
          <w:spacing w:val="-8"/>
          <w:sz w:val="24"/>
          <w:szCs w:val="24"/>
        </w:rPr>
      </w:pPr>
      <w:r>
        <w:rPr>
          <w:rFonts w:cs="Arial"/>
          <w:b/>
          <w:bCs/>
          <w:color w:val="000000" w:themeColor="text1"/>
          <w:spacing w:val="-8"/>
          <w:sz w:val="24"/>
          <w:szCs w:val="24"/>
        </w:rPr>
        <w:t>TRAINER'S BOX</w:t>
      </w:r>
      <w:r>
        <w:rPr>
          <w:rFonts w:ascii="Segoe UI" w:hAnsi="Segoe UI" w:cs="Segoe UI"/>
          <w:color w:val="000000"/>
          <w:sz w:val="21"/>
          <w:szCs w:val="21"/>
        </w:rPr>
        <w:t>®</w:t>
      </w:r>
    </w:p>
    <w:p w14:paraId="7C5F465F" w14:textId="16259CF9" w:rsidR="00B70592" w:rsidRDefault="00A12F8A" w:rsidP="004F0FB1">
      <w:pPr>
        <w:bidi w:val="0"/>
        <w:textAlignment w:val="top"/>
        <w:outlineLvl w:val="2"/>
        <w:rPr>
          <w:rFonts w:cs="Arial"/>
          <w:b/>
          <w:bCs/>
          <w:color w:val="000000" w:themeColor="text1"/>
          <w:spacing w:val="-8"/>
          <w:sz w:val="24"/>
          <w:szCs w:val="24"/>
        </w:rPr>
      </w:pPr>
      <w:hyperlink r:id="rId18" w:history="1">
        <w:r w:rsidRPr="0038134A">
          <w:rPr>
            <w:rStyle w:val="Hyperlink"/>
            <w:rFonts w:cs="Arial"/>
            <w:b/>
            <w:bCs/>
            <w:spacing w:val="-8"/>
            <w:sz w:val="24"/>
            <w:szCs w:val="24"/>
          </w:rPr>
          <w:t>www.trainersbox.net</w:t>
        </w:r>
      </w:hyperlink>
    </w:p>
    <w:p w14:paraId="6E1B9BCD" w14:textId="77777777" w:rsidR="004F0FB1" w:rsidRPr="00F2311E" w:rsidRDefault="004F0FB1" w:rsidP="004F0FB1">
      <w:pPr>
        <w:bidi w:val="0"/>
        <w:textAlignment w:val="top"/>
        <w:outlineLvl w:val="2"/>
        <w:rPr>
          <w:rFonts w:cs="Arial"/>
          <w:b/>
          <w:bCs/>
          <w:color w:val="000000" w:themeColor="text1"/>
          <w:spacing w:val="-8"/>
          <w:sz w:val="24"/>
          <w:szCs w:val="24"/>
        </w:rPr>
      </w:pPr>
    </w:p>
    <w:p w14:paraId="3434F9E4" w14:textId="77777777" w:rsidR="00B70592" w:rsidRPr="00F2311E" w:rsidRDefault="00B70592" w:rsidP="00B70592">
      <w:pPr>
        <w:bidi w:val="0"/>
        <w:spacing w:before="100" w:beforeAutospacing="1" w:after="100" w:afterAutospacing="1"/>
        <w:textAlignment w:val="top"/>
        <w:rPr>
          <w:color w:val="000000" w:themeColor="text1"/>
          <w:sz w:val="24"/>
          <w:szCs w:val="24"/>
        </w:rPr>
      </w:pPr>
    </w:p>
    <w:p w14:paraId="6F636163" w14:textId="77777777" w:rsidR="00874897" w:rsidRPr="00F2311E" w:rsidRDefault="00874897" w:rsidP="00B70592">
      <w:pPr>
        <w:bidi w:val="0"/>
      </w:pPr>
    </w:p>
    <w:sectPr w:rsidR="00874897" w:rsidRPr="00F2311E" w:rsidSect="00F2311E">
      <w:headerReference w:type="default" r:id="rId19"/>
      <w:footerReference w:type="default" r:id="rId20"/>
      <w:pgSz w:w="11906" w:h="16838"/>
      <w:pgMar w:top="1440" w:right="849" w:bottom="851" w:left="709"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A15B" w14:textId="77777777" w:rsidR="00675F1B" w:rsidRDefault="00675F1B" w:rsidP="004F0FB1">
      <w:pPr>
        <w:spacing w:after="0" w:line="240" w:lineRule="auto"/>
      </w:pPr>
      <w:r>
        <w:separator/>
      </w:r>
    </w:p>
  </w:endnote>
  <w:endnote w:type="continuationSeparator" w:id="0">
    <w:p w14:paraId="1755CAA5" w14:textId="77777777" w:rsidR="00675F1B" w:rsidRDefault="00675F1B" w:rsidP="004F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95"/>
      <w:gridCol w:w="9469"/>
    </w:tblGrid>
    <w:tr w:rsidR="004F0FB1" w14:paraId="322BF6AA" w14:textId="77777777">
      <w:tc>
        <w:tcPr>
          <w:tcW w:w="918" w:type="dxa"/>
        </w:tcPr>
        <w:p w14:paraId="4A2FEBDA" w14:textId="77777777" w:rsidR="004F0FB1" w:rsidRDefault="00577C7F">
          <w:pPr>
            <w:pStyle w:val="Footer"/>
            <w:jc w:val="right"/>
            <w:rPr>
              <w:b/>
              <w:color w:val="4F81BD" w:themeColor="accent1"/>
              <w:sz w:val="32"/>
              <w:szCs w:val="32"/>
            </w:rPr>
          </w:pPr>
          <w:r>
            <w:fldChar w:fldCharType="begin"/>
          </w:r>
          <w:r>
            <w:instrText xml:space="preserve"> PAGE   \* MERGEFORMAT </w:instrText>
          </w:r>
          <w:r>
            <w:fldChar w:fldCharType="separate"/>
          </w:r>
          <w:r w:rsidR="001A29F5" w:rsidRPr="001A29F5">
            <w:rPr>
              <w:b/>
              <w:noProof/>
              <w:color w:val="4F81BD" w:themeColor="accent1"/>
              <w:sz w:val="32"/>
              <w:szCs w:val="32"/>
              <w:rtl/>
            </w:rPr>
            <w:t>1</w:t>
          </w:r>
          <w:r>
            <w:rPr>
              <w:b/>
              <w:noProof/>
              <w:color w:val="4F81BD" w:themeColor="accent1"/>
              <w:sz w:val="32"/>
              <w:szCs w:val="32"/>
            </w:rPr>
            <w:fldChar w:fldCharType="end"/>
          </w:r>
        </w:p>
      </w:tc>
      <w:tc>
        <w:tcPr>
          <w:tcW w:w="7938" w:type="dxa"/>
        </w:tcPr>
        <w:p w14:paraId="2B77E8D5" w14:textId="77777777" w:rsidR="004F0FB1" w:rsidRPr="004F0FB1" w:rsidRDefault="004F0FB1" w:rsidP="004F0FB1">
          <w:pPr>
            <w:bidi w:val="0"/>
            <w:jc w:val="right"/>
            <w:textAlignment w:val="top"/>
            <w:outlineLvl w:val="2"/>
            <w:rPr>
              <w:rFonts w:cs="Arial"/>
              <w:b/>
              <w:bCs/>
              <w:color w:val="000000" w:themeColor="text1"/>
              <w:spacing w:val="-8"/>
              <w:sz w:val="24"/>
              <w:szCs w:val="24"/>
            </w:rPr>
          </w:pPr>
          <w:r>
            <w:rPr>
              <w:rFonts w:cs="Arial"/>
              <w:b/>
              <w:bCs/>
              <w:color w:val="000000" w:themeColor="text1"/>
              <w:spacing w:val="-8"/>
              <w:sz w:val="24"/>
              <w:szCs w:val="24"/>
            </w:rPr>
            <w:t>TRAINER'S BOX</w:t>
          </w:r>
          <w:r>
            <w:rPr>
              <w:rFonts w:ascii="Segoe UI" w:hAnsi="Segoe UI" w:cs="Segoe UI"/>
              <w:color w:val="000000"/>
              <w:sz w:val="21"/>
              <w:szCs w:val="21"/>
            </w:rPr>
            <w:t>®</w:t>
          </w:r>
        </w:p>
      </w:tc>
    </w:tr>
  </w:tbl>
  <w:p w14:paraId="5BA2B5F1" w14:textId="77777777" w:rsidR="004F0FB1" w:rsidRDefault="004F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0DC4" w14:textId="77777777" w:rsidR="00675F1B" w:rsidRDefault="00675F1B" w:rsidP="004F0FB1">
      <w:pPr>
        <w:spacing w:after="0" w:line="240" w:lineRule="auto"/>
      </w:pPr>
      <w:r>
        <w:separator/>
      </w:r>
    </w:p>
  </w:footnote>
  <w:footnote w:type="continuationSeparator" w:id="0">
    <w:p w14:paraId="527EAC63" w14:textId="77777777" w:rsidR="00675F1B" w:rsidRDefault="00675F1B" w:rsidP="004F0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821D" w14:textId="0608806B" w:rsidR="004F0FB1" w:rsidRPr="00B60DB2" w:rsidRDefault="003C7444" w:rsidP="003C7444">
    <w:pPr>
      <w:pStyle w:val="Header"/>
      <w:bidi w:val="0"/>
      <w:jc w:val="right"/>
      <w:rPr>
        <w:i/>
        <w:iCs/>
        <w:sz w:val="16"/>
        <w:szCs w:val="16"/>
      </w:rPr>
    </w:pPr>
    <w:r>
      <w:rPr>
        <w:i/>
        <w:iCs/>
        <w:sz w:val="16"/>
        <w:szCs w:val="16"/>
      </w:rPr>
      <w:t xml:space="preserve">Quickest Guide </w:t>
    </w:r>
    <w:r w:rsidR="00A12F8A">
      <w:rPr>
        <w:i/>
        <w:iCs/>
        <w:sz w:val="16"/>
        <w:szCs w:val="16"/>
      </w:rPr>
      <w:t>for</w:t>
    </w:r>
    <w:r w:rsidR="004F0FB1">
      <w:rPr>
        <w:i/>
        <w:iCs/>
        <w:sz w:val="16"/>
        <w:szCs w:val="16"/>
      </w:rPr>
      <w:t xml:space="preserve"> Powerful</w:t>
    </w:r>
    <w:r>
      <w:rPr>
        <w:i/>
        <w:iCs/>
        <w:sz w:val="16"/>
        <w:szCs w:val="16"/>
      </w:rPr>
      <w:t xml:space="preserve"> Short</w:t>
    </w:r>
    <w:r w:rsidR="004F0FB1">
      <w:rPr>
        <w:i/>
        <w:iCs/>
        <w:sz w:val="16"/>
        <w:szCs w:val="16"/>
      </w:rPr>
      <w:t xml:space="preserve"> Tests </w:t>
    </w:r>
    <w:r w:rsidR="00A12F8A">
      <w:rPr>
        <w:i/>
        <w:iCs/>
        <w:sz w:val="16"/>
        <w:szCs w:val="16"/>
      </w:rPr>
      <w:t>by</w:t>
    </w:r>
    <w:r w:rsidR="004F0FB1">
      <w:rPr>
        <w:i/>
        <w:iCs/>
        <w:sz w:val="16"/>
        <w:szCs w:val="16"/>
      </w:rPr>
      <w:t xml:space="preserve"> Trainers</w:t>
    </w:r>
  </w:p>
  <w:p w14:paraId="134C6050" w14:textId="77777777" w:rsidR="004F0FB1" w:rsidRPr="004F0FB1" w:rsidRDefault="004F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65pt;height:15.65pt" o:bullet="t">
        <v:imagedata r:id="rId1" o:title="mso8F"/>
      </v:shape>
    </w:pict>
  </w:numPicBullet>
  <w:abstractNum w:abstractNumId="0" w15:restartNumberingAfterBreak="0">
    <w:nsid w:val="150045A2"/>
    <w:multiLevelType w:val="hybridMultilevel"/>
    <w:tmpl w:val="32C8936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254348D"/>
    <w:multiLevelType w:val="multilevel"/>
    <w:tmpl w:val="60A642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90001"/>
    <w:multiLevelType w:val="hybridMultilevel"/>
    <w:tmpl w:val="B3E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91F92"/>
    <w:multiLevelType w:val="hybridMultilevel"/>
    <w:tmpl w:val="219CE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36CAD"/>
    <w:multiLevelType w:val="multilevel"/>
    <w:tmpl w:val="0DD6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20E2B"/>
    <w:multiLevelType w:val="hybridMultilevel"/>
    <w:tmpl w:val="C176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C3326"/>
    <w:multiLevelType w:val="multilevel"/>
    <w:tmpl w:val="D22A2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bA0t7QwMDe2sLA0MTBR0lEKTi0uzszPAykwqgUAbtYFZCwAAAA="/>
  </w:docVars>
  <w:rsids>
    <w:rsidRoot w:val="00B70592"/>
    <w:rsid w:val="000060E6"/>
    <w:rsid w:val="0004363A"/>
    <w:rsid w:val="000524B5"/>
    <w:rsid w:val="000B370A"/>
    <w:rsid w:val="000E14B3"/>
    <w:rsid w:val="001A29F5"/>
    <w:rsid w:val="00233E90"/>
    <w:rsid w:val="00334727"/>
    <w:rsid w:val="003962A4"/>
    <w:rsid w:val="003C7444"/>
    <w:rsid w:val="00401689"/>
    <w:rsid w:val="004717B3"/>
    <w:rsid w:val="004F0FB1"/>
    <w:rsid w:val="004F4ABD"/>
    <w:rsid w:val="00500E0D"/>
    <w:rsid w:val="00502E6C"/>
    <w:rsid w:val="00577C7F"/>
    <w:rsid w:val="00586D8E"/>
    <w:rsid w:val="005A7D20"/>
    <w:rsid w:val="005C13AC"/>
    <w:rsid w:val="00661723"/>
    <w:rsid w:val="006746E4"/>
    <w:rsid w:val="00675F1B"/>
    <w:rsid w:val="006C2BD4"/>
    <w:rsid w:val="006E1DA3"/>
    <w:rsid w:val="006F1883"/>
    <w:rsid w:val="007428B4"/>
    <w:rsid w:val="007B7586"/>
    <w:rsid w:val="007F1292"/>
    <w:rsid w:val="00865748"/>
    <w:rsid w:val="00867F7C"/>
    <w:rsid w:val="00874897"/>
    <w:rsid w:val="0089649C"/>
    <w:rsid w:val="0089761D"/>
    <w:rsid w:val="008C2B13"/>
    <w:rsid w:val="00905086"/>
    <w:rsid w:val="00906C33"/>
    <w:rsid w:val="00927089"/>
    <w:rsid w:val="00956184"/>
    <w:rsid w:val="0096303F"/>
    <w:rsid w:val="009B5C05"/>
    <w:rsid w:val="00A12F8A"/>
    <w:rsid w:val="00A22BEA"/>
    <w:rsid w:val="00A810F7"/>
    <w:rsid w:val="00B00363"/>
    <w:rsid w:val="00B70592"/>
    <w:rsid w:val="00BA3FD6"/>
    <w:rsid w:val="00BD6072"/>
    <w:rsid w:val="00C22A02"/>
    <w:rsid w:val="00CA1E6C"/>
    <w:rsid w:val="00CC6F0C"/>
    <w:rsid w:val="00DA0A60"/>
    <w:rsid w:val="00DD55CC"/>
    <w:rsid w:val="00DE1982"/>
    <w:rsid w:val="00E01FE8"/>
    <w:rsid w:val="00E21E93"/>
    <w:rsid w:val="00E45195"/>
    <w:rsid w:val="00EC3925"/>
    <w:rsid w:val="00ED133A"/>
    <w:rsid w:val="00F2311E"/>
    <w:rsid w:val="00F767B9"/>
    <w:rsid w:val="00FE00C4"/>
    <w:rsid w:val="00FE4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A703"/>
  <w15:docId w15:val="{BA280472-B74C-4A32-AB2F-F23575A9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5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592"/>
    <w:rPr>
      <w:color w:val="0000FF" w:themeColor="hyperlink"/>
      <w:u w:val="single"/>
    </w:rPr>
  </w:style>
  <w:style w:type="character" w:customStyle="1" w:styleId="wsite-text">
    <w:name w:val="wsite-text"/>
    <w:basedOn w:val="DefaultParagraphFont"/>
    <w:rsid w:val="00B70592"/>
  </w:style>
  <w:style w:type="paragraph" w:styleId="ListParagraph">
    <w:name w:val="List Paragraph"/>
    <w:basedOn w:val="Normal"/>
    <w:uiPriority w:val="34"/>
    <w:qFormat/>
    <w:rsid w:val="00B70592"/>
    <w:pPr>
      <w:ind w:left="720"/>
      <w:contextualSpacing/>
    </w:pPr>
  </w:style>
  <w:style w:type="table" w:styleId="MediumShading1-Accent6">
    <w:name w:val="Medium Shading 1 Accent 6"/>
    <w:basedOn w:val="TableNormal"/>
    <w:uiPriority w:val="63"/>
    <w:rsid w:val="00B7059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7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92"/>
    <w:rPr>
      <w:rFonts w:ascii="Tahoma" w:hAnsi="Tahoma" w:cs="Tahoma"/>
      <w:sz w:val="16"/>
      <w:szCs w:val="16"/>
    </w:rPr>
  </w:style>
  <w:style w:type="table" w:styleId="MediumShading1-Accent5">
    <w:name w:val="Medium Shading 1 Accent 5"/>
    <w:basedOn w:val="TableNormal"/>
    <w:uiPriority w:val="63"/>
    <w:rsid w:val="00B7059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F2311E"/>
    <w:rPr>
      <w:b/>
      <w:bCs/>
    </w:rPr>
  </w:style>
  <w:style w:type="paragraph" w:styleId="Header">
    <w:name w:val="header"/>
    <w:basedOn w:val="Normal"/>
    <w:link w:val="HeaderChar"/>
    <w:uiPriority w:val="99"/>
    <w:unhideWhenUsed/>
    <w:rsid w:val="004F0F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0FB1"/>
  </w:style>
  <w:style w:type="paragraph" w:styleId="Footer">
    <w:name w:val="footer"/>
    <w:basedOn w:val="Normal"/>
    <w:link w:val="FooterChar"/>
    <w:uiPriority w:val="99"/>
    <w:unhideWhenUsed/>
    <w:rsid w:val="004F0F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0FB1"/>
  </w:style>
  <w:style w:type="character" w:styleId="UnresolvedMention">
    <w:name w:val="Unresolved Mention"/>
    <w:basedOn w:val="DefaultParagraphFont"/>
    <w:uiPriority w:val="99"/>
    <w:semiHidden/>
    <w:unhideWhenUsed/>
    <w:rsid w:val="00471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inersbox.net/store/p13/quick-tests.html.html" TargetMode="External"/><Relationship Id="rId13" Type="http://schemas.openxmlformats.org/officeDocument/2006/relationships/hyperlink" Target="https://www.trainersbox.net/store/p13/quick-tests.html.html" TargetMode="External"/><Relationship Id="rId18" Type="http://schemas.openxmlformats.org/officeDocument/2006/relationships/hyperlink" Target="http://www.trainersbox.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yperlink" Target="https://www.trainersbox.net/store/p13/quick-tests.html.html" TargetMode="External"/><Relationship Id="rId17" Type="http://schemas.openxmlformats.org/officeDocument/2006/relationships/hyperlink" Target="https://www.trainersbox.net/free-resources-634099.html" TargetMode="External"/><Relationship Id="rId2" Type="http://schemas.openxmlformats.org/officeDocument/2006/relationships/styles" Target="styles.xml"/><Relationship Id="rId16" Type="http://schemas.openxmlformats.org/officeDocument/2006/relationships/hyperlink" Target="https://www.trainersbox.net/store/p13/quick-tests.html.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inersbox.net/store/p13/quick-tests.html.html" TargetMode="External"/><Relationship Id="rId5" Type="http://schemas.openxmlformats.org/officeDocument/2006/relationships/footnotes" Target="footnotes.xml"/><Relationship Id="rId15" Type="http://schemas.openxmlformats.org/officeDocument/2006/relationships/hyperlink" Target="https://www.trainersbox.net/store/p13/quick-tests.html.html" TargetMode="External"/><Relationship Id="rId10" Type="http://schemas.openxmlformats.org/officeDocument/2006/relationships/hyperlink" Target="https://www.trainersbox.net/store/p12/case-studies.html.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ainersbox.net/store/p13/quick-tests.html.html" TargetMode="External"/><Relationship Id="rId14" Type="http://schemas.openxmlformats.org/officeDocument/2006/relationships/hyperlink" Target="https://www.trainersbox.net/store/p12/case-studies.html.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1618</TotalTime>
  <Pages>4</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Mohamed Salama</cp:lastModifiedBy>
  <cp:revision>18</cp:revision>
  <cp:lastPrinted>2014-02-18T08:17:00Z</cp:lastPrinted>
  <dcterms:created xsi:type="dcterms:W3CDTF">2014-02-18T08:07:00Z</dcterms:created>
  <dcterms:modified xsi:type="dcterms:W3CDTF">2021-05-22T15:53:00Z</dcterms:modified>
</cp:coreProperties>
</file>