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8E92A8" w14:textId="77777777" w:rsidR="00465E5A" w:rsidRDefault="00465E5A">
      <w:pPr>
        <w:outlineLvl w:val="0"/>
      </w:pPr>
    </w:p>
    <w:p w14:paraId="109D34FD" w14:textId="77777777" w:rsidR="00465E5A" w:rsidRDefault="00055BBB">
      <w:pPr>
        <w:ind w:left="360"/>
        <w:outlineLvl w:val="0"/>
        <w:rPr>
          <w:b/>
          <w:bCs/>
        </w:rPr>
      </w:pPr>
      <w:r>
        <w:rPr>
          <w:b/>
          <w:bCs/>
        </w:rPr>
        <w:t xml:space="preserve">This agreement dated </w:t>
      </w:r>
      <w:r>
        <w:rPr>
          <w:b/>
          <w:bCs/>
          <w:color w:val="666666"/>
        </w:rPr>
        <w:t xml:space="preserve">mm/DD/YYYY </w:t>
      </w:r>
      <w:r>
        <w:rPr>
          <w:b/>
          <w:bCs/>
        </w:rPr>
        <w:t>sets out the conditions and understandings for a coaching</w:t>
      </w:r>
    </w:p>
    <w:p w14:paraId="7A068E6C" w14:textId="77777777" w:rsidR="00465E5A" w:rsidRDefault="00055BBB">
      <w:pPr>
        <w:ind w:left="360"/>
        <w:outlineLvl w:val="0"/>
        <w:rPr>
          <w:b/>
          <w:bCs/>
        </w:rPr>
      </w:pPr>
      <w:r>
        <w:rPr>
          <w:b/>
          <w:bCs/>
        </w:rPr>
        <w:t xml:space="preserve">relationship between </w:t>
      </w:r>
      <w:r>
        <w:rPr>
          <w:b/>
          <w:bCs/>
          <w:color w:val="666666"/>
        </w:rPr>
        <w:t>Add your name or Your company’s name.</w:t>
      </w:r>
      <w:r>
        <w:rPr>
          <w:b/>
          <w:bCs/>
          <w:color w:val="C4BC96" w:themeColor="background2" w:themeShade="BF"/>
        </w:rPr>
        <w:t xml:space="preserve"> </w:t>
      </w:r>
      <w:r>
        <w:rPr>
          <w:b/>
          <w:bCs/>
          <w:color w:val="000000" w:themeColor="text1"/>
        </w:rPr>
        <w:t>(The Provider)</w:t>
      </w:r>
      <w:r>
        <w:rPr>
          <w:b/>
          <w:bCs/>
          <w:color w:val="C4BC96" w:themeColor="background2" w:themeShade="BF"/>
        </w:rPr>
        <w:t xml:space="preserve"> </w:t>
      </w:r>
      <w:r>
        <w:rPr>
          <w:b/>
          <w:bCs/>
          <w:color w:val="000000" w:themeColor="text1"/>
        </w:rPr>
        <w:t>as a</w:t>
      </w:r>
      <w:r>
        <w:rPr>
          <w:b/>
          <w:bCs/>
          <w:color w:val="C4BC96" w:themeColor="background2" w:themeShade="BF"/>
        </w:rPr>
        <w:t xml:space="preserve"> </w:t>
      </w:r>
      <w:r>
        <w:rPr>
          <w:b/>
          <w:bCs/>
          <w:color w:val="666666"/>
        </w:rPr>
        <w:t xml:space="preserve">(Add Your Role: </w:t>
      </w:r>
      <w:r>
        <w:rPr>
          <w:b/>
          <w:bCs/>
          <w:color w:val="666666"/>
        </w:rPr>
        <w:t>Coach/Mentor/Facilitator/Trainer/Consultant/Councilor)</w:t>
      </w:r>
      <w:r>
        <w:rPr>
          <w:b/>
          <w:bCs/>
        </w:rPr>
        <w:t xml:space="preserve"> and </w:t>
      </w:r>
      <w:r>
        <w:rPr>
          <w:b/>
          <w:bCs/>
          <w:color w:val="666666"/>
        </w:rPr>
        <w:t>Add Your Client’s Name</w:t>
      </w:r>
      <w:r>
        <w:rPr>
          <w:b/>
          <w:bCs/>
        </w:rPr>
        <w:t xml:space="preserve"> (Client).</w:t>
      </w:r>
    </w:p>
    <w:p w14:paraId="6892AE22" w14:textId="77777777" w:rsidR="00465E5A" w:rsidRDefault="00465E5A">
      <w:pPr>
        <w:outlineLvl w:val="0"/>
      </w:pPr>
    </w:p>
    <w:p w14:paraId="5E2F3394" w14:textId="77777777" w:rsidR="00465E5A" w:rsidRDefault="00055BBB">
      <w:pPr>
        <w:ind w:left="360"/>
        <w:outlineLvl w:val="0"/>
        <w:rPr>
          <w:color w:val="000000" w:themeColor="text1"/>
        </w:rPr>
      </w:pPr>
      <w:r>
        <w:rPr>
          <w:color w:val="000000" w:themeColor="text1"/>
        </w:rPr>
        <w:t>The Provider and Client hereby agree:</w:t>
      </w:r>
    </w:p>
    <w:p w14:paraId="53DA9DD0" w14:textId="77777777" w:rsidR="00465E5A" w:rsidRDefault="00465E5A">
      <w:pPr>
        <w:outlineLvl w:val="0"/>
        <w:rPr>
          <w:color w:val="000000" w:themeColor="text1"/>
        </w:rPr>
      </w:pPr>
    </w:p>
    <w:p w14:paraId="04E527BB" w14:textId="77777777" w:rsidR="00465E5A" w:rsidRDefault="00055BBB">
      <w:pPr>
        <w:tabs>
          <w:tab w:val="left" w:pos="0"/>
        </w:tabs>
        <w:ind w:left="360"/>
        <w:outlineLvl w:val="0"/>
        <w:rPr>
          <w:color w:val="000000" w:themeColor="text1"/>
        </w:rPr>
      </w:pPr>
      <w:r>
        <w:rPr>
          <w:color w:val="000000" w:themeColor="text1"/>
        </w:rPr>
        <w:t>1. The Provider &amp; Client will meet via (Add remote learning app or channel) for Add session time, Add how many times (at the</w:t>
      </w:r>
      <w:r>
        <w:rPr>
          <w:color w:val="000000" w:themeColor="text1"/>
        </w:rPr>
        <w:t xml:space="preserve"> choice of Client).  This agreement will be valid for Add Period.   After which progress will be evaluated.</w:t>
      </w:r>
    </w:p>
    <w:p w14:paraId="6631EB60" w14:textId="77777777" w:rsidR="00465E5A" w:rsidRDefault="00465E5A">
      <w:pPr>
        <w:outlineLvl w:val="0"/>
        <w:rPr>
          <w:color w:val="000000" w:themeColor="text1"/>
        </w:rPr>
      </w:pPr>
    </w:p>
    <w:p w14:paraId="241FB5CB" w14:textId="77777777" w:rsidR="00465E5A" w:rsidRDefault="00055BBB">
      <w:pPr>
        <w:tabs>
          <w:tab w:val="left" w:pos="0"/>
        </w:tabs>
        <w:ind w:left="360"/>
        <w:outlineLvl w:val="0"/>
        <w:rPr>
          <w:color w:val="000000" w:themeColor="text1"/>
        </w:rPr>
      </w:pPr>
      <w:r>
        <w:rPr>
          <w:color w:val="000000" w:themeColor="text1"/>
        </w:rPr>
        <w:t>2. The Provider &amp; Client will jointly develop an action plan based on the Client's outcomes for this program.</w:t>
      </w:r>
    </w:p>
    <w:p w14:paraId="6F8DE025" w14:textId="77777777" w:rsidR="00465E5A" w:rsidRDefault="00465E5A">
      <w:pPr>
        <w:outlineLvl w:val="0"/>
        <w:rPr>
          <w:color w:val="000000" w:themeColor="text1"/>
        </w:rPr>
      </w:pPr>
    </w:p>
    <w:p w14:paraId="30DCDC82" w14:textId="77777777" w:rsidR="00465E5A" w:rsidRDefault="00055BBB">
      <w:pPr>
        <w:tabs>
          <w:tab w:val="left" w:pos="90"/>
        </w:tabs>
        <w:ind w:left="360"/>
        <w:outlineLvl w:val="0"/>
        <w:rPr>
          <w:color w:val="000000" w:themeColor="text1"/>
        </w:rPr>
      </w:pPr>
      <w:r>
        <w:rPr>
          <w:color w:val="000000" w:themeColor="text1"/>
        </w:rPr>
        <w:t>3. The Provider agree to build an ac</w:t>
      </w:r>
      <w:r>
        <w:rPr>
          <w:color w:val="000000" w:themeColor="text1"/>
        </w:rPr>
        <w:t>tion plan with SMART learning Objectives and client agrees to commit to it.</w:t>
      </w:r>
    </w:p>
    <w:p w14:paraId="240444D0" w14:textId="77777777" w:rsidR="00465E5A" w:rsidRDefault="00465E5A">
      <w:pPr>
        <w:outlineLvl w:val="0"/>
        <w:rPr>
          <w:color w:val="000000" w:themeColor="text1"/>
        </w:rPr>
      </w:pPr>
    </w:p>
    <w:p w14:paraId="52D0B461" w14:textId="77777777" w:rsidR="00465E5A" w:rsidRDefault="00055BBB">
      <w:pPr>
        <w:tabs>
          <w:tab w:val="left" w:pos="90"/>
        </w:tabs>
        <w:ind w:left="360"/>
        <w:mirrorIndents/>
        <w:outlineLvl w:val="0"/>
        <w:rPr>
          <w:color w:val="000000" w:themeColor="text1"/>
        </w:rPr>
      </w:pPr>
      <w:r>
        <w:rPr>
          <w:color w:val="000000" w:themeColor="text1"/>
        </w:rPr>
        <w:t>4. The Provider agrees to spend appropriate amount of time in preparation for meetings with</w:t>
      </w:r>
    </w:p>
    <w:p w14:paraId="2BA4DEC2" w14:textId="77777777" w:rsidR="00465E5A" w:rsidRDefault="00055BBB">
      <w:pPr>
        <w:tabs>
          <w:tab w:val="left" w:pos="90"/>
        </w:tabs>
        <w:ind w:left="360"/>
        <w:mirrorIndents/>
        <w:outlineLvl w:val="0"/>
        <w:rPr>
          <w:color w:val="000000" w:themeColor="text1"/>
        </w:rPr>
      </w:pPr>
      <w:r>
        <w:rPr>
          <w:color w:val="000000" w:themeColor="text1"/>
        </w:rPr>
        <w:t>Client.</w:t>
      </w:r>
    </w:p>
    <w:p w14:paraId="6F027311" w14:textId="77777777" w:rsidR="00465E5A" w:rsidRDefault="00465E5A">
      <w:pPr>
        <w:outlineLvl w:val="0"/>
        <w:rPr>
          <w:color w:val="000000" w:themeColor="text1"/>
        </w:rPr>
      </w:pPr>
    </w:p>
    <w:p w14:paraId="4C055507" w14:textId="77777777" w:rsidR="00465E5A" w:rsidRDefault="00055BBB">
      <w:pPr>
        <w:ind w:left="360"/>
        <w:outlineLvl w:val="0"/>
        <w:rPr>
          <w:color w:val="000000" w:themeColor="text1"/>
        </w:rPr>
      </w:pPr>
      <w:r>
        <w:rPr>
          <w:color w:val="000000" w:themeColor="text1"/>
        </w:rPr>
        <w:t>5. The Client understands that the results of any coaching will depend on his/</w:t>
      </w:r>
      <w:r>
        <w:rPr>
          <w:color w:val="000000" w:themeColor="text1"/>
        </w:rPr>
        <w:t>her ability to take</w:t>
      </w:r>
    </w:p>
    <w:p w14:paraId="039BBF25" w14:textId="77777777" w:rsidR="00465E5A" w:rsidRDefault="00055BBB">
      <w:pPr>
        <w:ind w:left="360"/>
        <w:outlineLvl w:val="0"/>
        <w:rPr>
          <w:color w:val="000000" w:themeColor="text1"/>
        </w:rPr>
      </w:pPr>
      <w:r>
        <w:rPr>
          <w:color w:val="000000" w:themeColor="text1"/>
        </w:rPr>
        <w:t>action and to follow the action plan to the best of his/her abilities, communicate</w:t>
      </w:r>
    </w:p>
    <w:p w14:paraId="09009A81" w14:textId="77777777" w:rsidR="00465E5A" w:rsidRDefault="00055BBB">
      <w:pPr>
        <w:ind w:left="360"/>
        <w:outlineLvl w:val="0"/>
      </w:pPr>
      <w:r>
        <w:rPr>
          <w:color w:val="000000" w:themeColor="text1"/>
        </w:rPr>
        <w:t>clearly with the Provider, and to take responsibility for the results achieved.  The Provider can only deliver</w:t>
      </w:r>
      <w:r>
        <w:t xml:space="preserve">, tutor, and follow up. The responsibility </w:t>
      </w:r>
      <w:r>
        <w:t>for making the processes work will majorly rely on the Client level of effort, as no one else can do their agreed upon tasks for them.</w:t>
      </w:r>
    </w:p>
    <w:p w14:paraId="7733F2D8" w14:textId="77777777" w:rsidR="00465E5A" w:rsidRDefault="00465E5A">
      <w:pPr>
        <w:outlineLvl w:val="0"/>
      </w:pPr>
    </w:p>
    <w:p w14:paraId="1EF83A36" w14:textId="77777777" w:rsidR="00465E5A" w:rsidRDefault="00055BBB">
      <w:pPr>
        <w:ind w:left="360"/>
        <w:outlineLvl w:val="0"/>
        <w:rPr>
          <w:color w:val="000000" w:themeColor="text1"/>
        </w:rPr>
      </w:pPr>
      <w:r>
        <w:t xml:space="preserve">6. Client agrees to share with </w:t>
      </w:r>
      <w:r>
        <w:rPr>
          <w:color w:val="000000" w:themeColor="text1"/>
        </w:rPr>
        <w:t>the Provider all issues on which Client needs assistance. Client</w:t>
      </w:r>
    </w:p>
    <w:p w14:paraId="33DDF944" w14:textId="77777777" w:rsidR="00465E5A" w:rsidRDefault="00055BBB">
      <w:pPr>
        <w:ind w:left="360"/>
        <w:outlineLvl w:val="0"/>
        <w:rPr>
          <w:color w:val="000000" w:themeColor="text1"/>
        </w:rPr>
      </w:pPr>
      <w:r>
        <w:rPr>
          <w:color w:val="000000" w:themeColor="text1"/>
        </w:rPr>
        <w:t>agrees that issues not s</w:t>
      </w:r>
      <w:r>
        <w:rPr>
          <w:color w:val="000000" w:themeColor="text1"/>
        </w:rPr>
        <w:t>hared with Provider may not be resolved or may impede the</w:t>
      </w:r>
    </w:p>
    <w:p w14:paraId="65B082C3" w14:textId="77777777" w:rsidR="00465E5A" w:rsidRDefault="00055BBB">
      <w:pPr>
        <w:ind w:left="360"/>
        <w:outlineLvl w:val="0"/>
        <w:rPr>
          <w:color w:val="000000" w:themeColor="text1"/>
        </w:rPr>
      </w:pPr>
      <w:r>
        <w:rPr>
          <w:color w:val="000000" w:themeColor="text1"/>
        </w:rPr>
        <w:t>successful achievement of their goals and objectives. The Provider agrees to use best</w:t>
      </w:r>
    </w:p>
    <w:p w14:paraId="3F95639B" w14:textId="77777777" w:rsidR="00465E5A" w:rsidRDefault="00055BBB">
      <w:pPr>
        <w:ind w:left="360"/>
        <w:outlineLvl w:val="0"/>
      </w:pPr>
      <w:r>
        <w:rPr>
          <w:color w:val="000000" w:themeColor="text1"/>
        </w:rPr>
        <w:t xml:space="preserve">efforts to assist the Client to resolve issues shared with the Provider </w:t>
      </w:r>
      <w:r>
        <w:t>and also agrees to full</w:t>
      </w:r>
    </w:p>
    <w:p w14:paraId="611B194F" w14:textId="77777777" w:rsidR="00465E5A" w:rsidRDefault="00055BBB">
      <w:pPr>
        <w:ind w:left="360"/>
        <w:outlineLvl w:val="0"/>
      </w:pPr>
      <w:r>
        <w:t>confidentiality.</w:t>
      </w:r>
    </w:p>
    <w:p w14:paraId="67A6CA08" w14:textId="77777777" w:rsidR="00465E5A" w:rsidRDefault="00465E5A">
      <w:pPr>
        <w:outlineLvl w:val="0"/>
      </w:pPr>
    </w:p>
    <w:p w14:paraId="04A1890D" w14:textId="77777777" w:rsidR="00465E5A" w:rsidRDefault="00055BBB">
      <w:pPr>
        <w:ind w:left="360"/>
        <w:outlineLvl w:val="0"/>
      </w:pPr>
      <w:r>
        <w:t xml:space="preserve">7. Client agrees </w:t>
      </w:r>
      <w:r>
        <w:rPr>
          <w:color w:val="000000" w:themeColor="text1"/>
        </w:rPr>
        <w:t xml:space="preserve">that The Provider </w:t>
      </w:r>
      <w:r>
        <w:t xml:space="preserve">may assign tasks/assignments to be done in between sessions, and that Client will give his/her best effort to fulfill these tasks. Client agrees that if tasks are not done the outcome of the program cannot be </w:t>
      </w:r>
      <w:r>
        <w:t>predicted.</w:t>
      </w:r>
    </w:p>
    <w:p w14:paraId="441359AA" w14:textId="77777777" w:rsidR="00465E5A" w:rsidRDefault="00465E5A">
      <w:pPr>
        <w:outlineLvl w:val="0"/>
      </w:pPr>
    </w:p>
    <w:p w14:paraId="3563B376" w14:textId="77777777" w:rsidR="00465E5A" w:rsidRDefault="00055BBB">
      <w:pPr>
        <w:tabs>
          <w:tab w:val="left" w:pos="90"/>
        </w:tabs>
        <w:ind w:left="360"/>
        <w:outlineLvl w:val="0"/>
      </w:pPr>
      <w:r>
        <w:t xml:space="preserve">8. The Client understands and accept that the Provider is unable to accept any liability whatsoever for the application and consequences of any products or services the client receives from the provider.  </w:t>
      </w:r>
    </w:p>
    <w:p w14:paraId="4CE89480" w14:textId="77777777" w:rsidR="00465E5A" w:rsidRDefault="00465E5A">
      <w:pPr>
        <w:tabs>
          <w:tab w:val="left" w:pos="90"/>
        </w:tabs>
        <w:ind w:left="360"/>
        <w:outlineLvl w:val="0"/>
      </w:pPr>
    </w:p>
    <w:p w14:paraId="1195DC27" w14:textId="77777777" w:rsidR="00465E5A" w:rsidRDefault="00465E5A">
      <w:pPr>
        <w:tabs>
          <w:tab w:val="left" w:pos="90"/>
        </w:tabs>
        <w:ind w:left="360"/>
        <w:outlineLvl w:val="0"/>
      </w:pPr>
    </w:p>
    <w:p w14:paraId="3D2B7BFD" w14:textId="77777777" w:rsidR="00465E5A" w:rsidRDefault="00465E5A">
      <w:pPr>
        <w:tabs>
          <w:tab w:val="left" w:pos="90"/>
        </w:tabs>
        <w:ind w:left="360"/>
        <w:outlineLvl w:val="0"/>
      </w:pPr>
    </w:p>
    <w:p w14:paraId="48407F1D" w14:textId="77777777" w:rsidR="00465E5A" w:rsidRDefault="00465E5A">
      <w:pPr>
        <w:tabs>
          <w:tab w:val="left" w:pos="90"/>
        </w:tabs>
        <w:ind w:left="360"/>
        <w:outlineLvl w:val="0"/>
      </w:pPr>
    </w:p>
    <w:p w14:paraId="6D594C15" w14:textId="77777777" w:rsidR="00465E5A" w:rsidRDefault="00465E5A">
      <w:pPr>
        <w:tabs>
          <w:tab w:val="left" w:pos="90"/>
        </w:tabs>
        <w:ind w:left="360"/>
        <w:outlineLvl w:val="0"/>
      </w:pPr>
    </w:p>
    <w:p w14:paraId="15C8A596" w14:textId="77777777" w:rsidR="00465E5A" w:rsidRDefault="00465E5A">
      <w:pPr>
        <w:tabs>
          <w:tab w:val="left" w:pos="90"/>
        </w:tabs>
        <w:ind w:left="360"/>
        <w:outlineLvl w:val="0"/>
      </w:pPr>
    </w:p>
    <w:p w14:paraId="4D852AF5" w14:textId="77777777" w:rsidR="00465E5A" w:rsidRDefault="00465E5A">
      <w:pPr>
        <w:tabs>
          <w:tab w:val="left" w:pos="90"/>
        </w:tabs>
        <w:ind w:left="360"/>
        <w:outlineLvl w:val="0"/>
      </w:pPr>
    </w:p>
    <w:p w14:paraId="08CDCD14" w14:textId="77777777" w:rsidR="00465E5A" w:rsidRDefault="00465E5A">
      <w:pPr>
        <w:tabs>
          <w:tab w:val="left" w:pos="90"/>
        </w:tabs>
        <w:ind w:left="360"/>
        <w:outlineLvl w:val="0"/>
      </w:pPr>
    </w:p>
    <w:p w14:paraId="5A412419" w14:textId="77777777" w:rsidR="00465E5A" w:rsidRDefault="00465E5A">
      <w:pPr>
        <w:tabs>
          <w:tab w:val="left" w:pos="90"/>
        </w:tabs>
        <w:ind w:left="360"/>
        <w:outlineLvl w:val="0"/>
      </w:pPr>
    </w:p>
    <w:p w14:paraId="1012B6E4" w14:textId="77777777" w:rsidR="00465E5A" w:rsidRDefault="00465E5A">
      <w:pPr>
        <w:tabs>
          <w:tab w:val="left" w:pos="90"/>
        </w:tabs>
        <w:outlineLvl w:val="0"/>
      </w:pPr>
    </w:p>
    <w:p w14:paraId="38FEFA35" w14:textId="56A43B51" w:rsidR="00465E5A" w:rsidRDefault="00055BBB">
      <w:pPr>
        <w:tabs>
          <w:tab w:val="left" w:pos="90"/>
        </w:tabs>
        <w:ind w:left="360"/>
        <w:outlineLvl w:val="0"/>
      </w:pPr>
      <w:r>
        <w:t>9. (</w:t>
      </w:r>
      <w:r>
        <w:rPr>
          <w:color w:val="FF0000"/>
        </w:rPr>
        <w:t>*** Add this line if you</w:t>
      </w:r>
      <w:r>
        <w:rPr>
          <w:color w:val="FF0000"/>
        </w:rPr>
        <w:t xml:space="preserve"> are not a licensed medical physician)</w:t>
      </w:r>
      <w:r>
        <w:t xml:space="preserve"> Client understands that the provider not offering regulated psychological or medical advice and that our products and services in no way replace appropriate treatment from a licensed healthcare provider.  Your Provide</w:t>
      </w:r>
      <w:r>
        <w:t xml:space="preserve">r is not a licensed </w:t>
      </w:r>
      <w:r w:rsidR="004A7453">
        <w:t>medical</w:t>
      </w:r>
      <w:r>
        <w:t xml:space="preserve"> doctor, Psychologist, Psychiatrist, Master’s in Social Work (MSW).  The products and 10. services you receive are not licensed in any state for these matters, nor are they regulated by a governmental body.  By accepting these pr</w:t>
      </w:r>
      <w:r>
        <w:t xml:space="preserve">oducts and services the Client accepts that their use is beyond the Provider’s control and accepts the entire responsibility for the Client does with what the Provider offers.  </w:t>
      </w:r>
      <w:r w:rsidR="004A7453">
        <w:t>However,</w:t>
      </w:r>
      <w:r>
        <w:t xml:space="preserve"> if the provider recognizes that they cannot help the Client, and that t</w:t>
      </w:r>
      <w:r>
        <w:t>hey need further assistance from a medically licensed person, the Provider is obliged to let the Client know and even possibly refer the Client to a licensed person who can assist them.</w:t>
      </w:r>
    </w:p>
    <w:p w14:paraId="28D191A1" w14:textId="77777777" w:rsidR="00465E5A" w:rsidRDefault="00465E5A">
      <w:pPr>
        <w:outlineLvl w:val="0"/>
      </w:pPr>
    </w:p>
    <w:p w14:paraId="0ACCA72E" w14:textId="77777777" w:rsidR="00465E5A" w:rsidRDefault="00055BBB">
      <w:pPr>
        <w:tabs>
          <w:tab w:val="left" w:pos="90"/>
        </w:tabs>
        <w:ind w:left="360"/>
        <w:outlineLvl w:val="0"/>
      </w:pPr>
      <w:r>
        <w:t>10. The Provider guarantees to follow up on the Client’s performance,</w:t>
      </w:r>
      <w:r>
        <w:t xml:space="preserve"> periodically, based on their commitment to do the tasks/assignments, fully and completely and keep them updated with progress.  The Client will receive follow-up channeled periodically in an agreed upon form to ensure that the Client is getting the result</w:t>
      </w:r>
      <w:r>
        <w:t>s they wanted.</w:t>
      </w:r>
    </w:p>
    <w:p w14:paraId="68365372" w14:textId="77777777" w:rsidR="00465E5A" w:rsidRDefault="00465E5A">
      <w:pPr>
        <w:outlineLvl w:val="0"/>
      </w:pPr>
    </w:p>
    <w:p w14:paraId="072C1E0D" w14:textId="77777777" w:rsidR="00465E5A" w:rsidRDefault="00055BBB">
      <w:pPr>
        <w:ind w:left="360"/>
        <w:outlineLvl w:val="0"/>
      </w:pPr>
      <w:r>
        <w:t>11. The Provider guarantees to follow up on the Client’s satisfaction.  This will be through a periodical communication based on an agreed upon channel to collect the Client’s feedback and evaluation of help they are being offered by the Pr</w:t>
      </w:r>
      <w:r>
        <w:t>ovider.</w:t>
      </w:r>
    </w:p>
    <w:p w14:paraId="42897FD6" w14:textId="77777777" w:rsidR="00465E5A" w:rsidRDefault="00465E5A">
      <w:pPr>
        <w:outlineLvl w:val="0"/>
      </w:pPr>
    </w:p>
    <w:p w14:paraId="2FFA078A" w14:textId="77777777" w:rsidR="00465E5A" w:rsidRDefault="00055BBB">
      <w:pPr>
        <w:ind w:left="360"/>
        <w:outlineLvl w:val="0"/>
        <w:rPr>
          <w:color w:val="A6A6A6" w:themeColor="background1" w:themeShade="A6"/>
        </w:rPr>
      </w:pPr>
      <w:r>
        <w:t xml:space="preserve">12. The investment for products or services under this agreement is </w:t>
      </w:r>
      <w:r>
        <w:rPr>
          <w:color w:val="666666"/>
        </w:rPr>
        <w:t>(Add money value in Numbers and Words)</w:t>
      </w:r>
      <w:r>
        <w:rPr>
          <w:color w:val="A6A6A6" w:themeColor="background1" w:themeShade="A6"/>
        </w:rPr>
        <w:t>.</w:t>
      </w:r>
    </w:p>
    <w:p w14:paraId="260007F6" w14:textId="77777777" w:rsidR="00465E5A" w:rsidRDefault="00465E5A">
      <w:pPr>
        <w:outlineLvl w:val="0"/>
      </w:pPr>
    </w:p>
    <w:p w14:paraId="6A3E1F23" w14:textId="77777777" w:rsidR="00465E5A" w:rsidRDefault="00055BBB">
      <w:pPr>
        <w:ind w:left="360"/>
        <w:outlineLvl w:val="0"/>
      </w:pPr>
      <w:r>
        <w:t xml:space="preserve">This agreement starts on </w:t>
      </w:r>
      <w:r>
        <w:rPr>
          <w:color w:val="666666"/>
        </w:rPr>
        <w:t>MM, DD,YYYY</w:t>
      </w:r>
      <w:r>
        <w:rPr>
          <w:color w:val="A6A6A6" w:themeColor="background1" w:themeShade="A6"/>
        </w:rPr>
        <w:t xml:space="preserve"> </w:t>
      </w:r>
      <w:r>
        <w:t xml:space="preserve">and will continue through </w:t>
      </w:r>
      <w:r>
        <w:rPr>
          <w:color w:val="666666"/>
        </w:rPr>
        <w:t>MM,DD,YYY.</w:t>
      </w:r>
    </w:p>
    <w:p w14:paraId="6C3D7973" w14:textId="77777777" w:rsidR="00465E5A" w:rsidRDefault="00465E5A">
      <w:pPr>
        <w:ind w:left="360"/>
        <w:outlineLvl w:val="0"/>
      </w:pPr>
    </w:p>
    <w:p w14:paraId="0D6914A9" w14:textId="77777777" w:rsidR="00465E5A" w:rsidRDefault="00465E5A">
      <w:pPr>
        <w:ind w:left="360"/>
        <w:outlineLvl w:val="0"/>
      </w:pPr>
    </w:p>
    <w:p w14:paraId="134A4FD2" w14:textId="77777777" w:rsidR="00465E5A" w:rsidRDefault="00465E5A">
      <w:pPr>
        <w:ind w:left="360"/>
        <w:outlineLvl w:val="0"/>
      </w:pPr>
    </w:p>
    <w:tbl>
      <w:tblPr>
        <w:tblStyle w:val="TableGrid"/>
        <w:tblW w:w="9979" w:type="dxa"/>
        <w:tblInd w:w="360" w:type="dxa"/>
        <w:tblLook w:val="04A0" w:firstRow="1" w:lastRow="0" w:firstColumn="1" w:lastColumn="0" w:noHBand="0" w:noVBand="1"/>
      </w:tblPr>
      <w:tblGrid>
        <w:gridCol w:w="4974"/>
        <w:gridCol w:w="5005"/>
      </w:tblGrid>
      <w:tr w:rsidR="00465E5A" w14:paraId="5A9FE34F" w14:textId="77777777">
        <w:tc>
          <w:tcPr>
            <w:tcW w:w="4974" w:type="dxa"/>
            <w:shd w:val="clear" w:color="auto" w:fill="auto"/>
          </w:tcPr>
          <w:p w14:paraId="24E4D626" w14:textId="77777777" w:rsidR="00465E5A" w:rsidRDefault="00055BBB">
            <w:pPr>
              <w:outlineLvl w:val="0"/>
            </w:pPr>
            <w:r>
              <w:t>Client’s Name in Letters:</w:t>
            </w:r>
          </w:p>
          <w:p w14:paraId="79F845BF" w14:textId="77777777" w:rsidR="00465E5A" w:rsidRDefault="00465E5A">
            <w:pPr>
              <w:outlineLvl w:val="0"/>
            </w:pPr>
          </w:p>
          <w:p w14:paraId="44989757" w14:textId="77777777" w:rsidR="00465E5A" w:rsidRDefault="00465E5A">
            <w:pPr>
              <w:outlineLvl w:val="0"/>
            </w:pPr>
          </w:p>
          <w:p w14:paraId="2CF2AE43" w14:textId="77777777" w:rsidR="00465E5A" w:rsidRDefault="00465E5A">
            <w:pPr>
              <w:outlineLvl w:val="0"/>
            </w:pPr>
          </w:p>
          <w:p w14:paraId="75140904" w14:textId="77777777" w:rsidR="00465E5A" w:rsidRDefault="00465E5A">
            <w:pPr>
              <w:outlineLvl w:val="0"/>
            </w:pPr>
          </w:p>
          <w:p w14:paraId="1CAAE600" w14:textId="77777777" w:rsidR="00465E5A" w:rsidRDefault="00465E5A">
            <w:pPr>
              <w:pBdr>
                <w:bottom w:val="single" w:sz="12" w:space="1" w:color="000000"/>
              </w:pBdr>
              <w:outlineLvl w:val="0"/>
            </w:pPr>
          </w:p>
          <w:p w14:paraId="6346581A" w14:textId="77777777" w:rsidR="00465E5A" w:rsidRDefault="00465E5A">
            <w:pPr>
              <w:outlineLvl w:val="0"/>
            </w:pPr>
          </w:p>
          <w:p w14:paraId="1CAECFF0" w14:textId="77777777" w:rsidR="00465E5A" w:rsidRDefault="00465E5A">
            <w:pPr>
              <w:outlineLvl w:val="0"/>
            </w:pPr>
          </w:p>
          <w:p w14:paraId="796BF2A4" w14:textId="77777777" w:rsidR="00465E5A" w:rsidRDefault="00055BBB">
            <w:pPr>
              <w:outlineLvl w:val="0"/>
            </w:pPr>
            <w:r>
              <w:t xml:space="preserve">Client’s </w:t>
            </w:r>
            <w:r>
              <w:t>Signature:</w:t>
            </w:r>
          </w:p>
          <w:p w14:paraId="3D487038" w14:textId="77777777" w:rsidR="00465E5A" w:rsidRDefault="00465E5A">
            <w:pPr>
              <w:outlineLvl w:val="0"/>
            </w:pPr>
          </w:p>
          <w:p w14:paraId="1F05EAE3" w14:textId="77777777" w:rsidR="00465E5A" w:rsidRDefault="00465E5A">
            <w:pPr>
              <w:outlineLvl w:val="0"/>
            </w:pPr>
          </w:p>
          <w:p w14:paraId="4110D870" w14:textId="77777777" w:rsidR="00465E5A" w:rsidRDefault="00465E5A">
            <w:pPr>
              <w:outlineLvl w:val="0"/>
            </w:pPr>
          </w:p>
          <w:p w14:paraId="3E4C0F96" w14:textId="77777777" w:rsidR="00465E5A" w:rsidRDefault="00465E5A">
            <w:pPr>
              <w:pBdr>
                <w:bottom w:val="single" w:sz="12" w:space="1" w:color="000000"/>
              </w:pBdr>
              <w:outlineLvl w:val="0"/>
            </w:pPr>
          </w:p>
          <w:p w14:paraId="06FED19A" w14:textId="77777777" w:rsidR="00465E5A" w:rsidRDefault="00465E5A">
            <w:pPr>
              <w:outlineLvl w:val="0"/>
            </w:pPr>
          </w:p>
          <w:p w14:paraId="78BBA7D4" w14:textId="77777777" w:rsidR="00465E5A" w:rsidRDefault="00465E5A">
            <w:pPr>
              <w:outlineLvl w:val="0"/>
            </w:pPr>
          </w:p>
          <w:p w14:paraId="52227AA2" w14:textId="77777777" w:rsidR="00465E5A" w:rsidRDefault="00055BBB">
            <w:pPr>
              <w:outlineLvl w:val="0"/>
            </w:pPr>
            <w:r>
              <w:t xml:space="preserve">Date: </w:t>
            </w:r>
          </w:p>
          <w:p w14:paraId="0FC77431" w14:textId="77777777" w:rsidR="00465E5A" w:rsidRDefault="00465E5A">
            <w:pPr>
              <w:outlineLvl w:val="0"/>
            </w:pPr>
          </w:p>
        </w:tc>
        <w:tc>
          <w:tcPr>
            <w:tcW w:w="5004" w:type="dxa"/>
            <w:shd w:val="clear" w:color="auto" w:fill="auto"/>
          </w:tcPr>
          <w:p w14:paraId="71C13F62" w14:textId="77777777" w:rsidR="00465E5A" w:rsidRDefault="00055BBB">
            <w:pPr>
              <w:outlineLvl w:val="0"/>
            </w:pPr>
            <w:r>
              <w:t>Provider’s Representative Name in Letters:</w:t>
            </w:r>
          </w:p>
          <w:p w14:paraId="1DA98CAA" w14:textId="77777777" w:rsidR="00465E5A" w:rsidRDefault="00465E5A">
            <w:pPr>
              <w:outlineLvl w:val="0"/>
            </w:pPr>
          </w:p>
          <w:p w14:paraId="0C860531" w14:textId="77777777" w:rsidR="00465E5A" w:rsidRDefault="00465E5A">
            <w:pPr>
              <w:outlineLvl w:val="0"/>
            </w:pPr>
          </w:p>
          <w:p w14:paraId="0C81DB75" w14:textId="77777777" w:rsidR="00465E5A" w:rsidRDefault="00465E5A">
            <w:pPr>
              <w:outlineLvl w:val="0"/>
            </w:pPr>
          </w:p>
          <w:p w14:paraId="6CCCC2E3" w14:textId="77777777" w:rsidR="00465E5A" w:rsidRDefault="00465E5A">
            <w:pPr>
              <w:outlineLvl w:val="0"/>
            </w:pPr>
          </w:p>
          <w:p w14:paraId="065D5ED4" w14:textId="77777777" w:rsidR="00465E5A" w:rsidRDefault="00465E5A">
            <w:pPr>
              <w:pBdr>
                <w:bottom w:val="single" w:sz="12" w:space="1" w:color="000000"/>
              </w:pBdr>
              <w:outlineLvl w:val="0"/>
            </w:pPr>
          </w:p>
          <w:p w14:paraId="470B8EE8" w14:textId="77777777" w:rsidR="00465E5A" w:rsidRDefault="00465E5A">
            <w:pPr>
              <w:outlineLvl w:val="0"/>
            </w:pPr>
          </w:p>
          <w:p w14:paraId="21763459" w14:textId="77777777" w:rsidR="00465E5A" w:rsidRDefault="00465E5A">
            <w:pPr>
              <w:outlineLvl w:val="0"/>
            </w:pPr>
          </w:p>
          <w:p w14:paraId="4EC2FA8C" w14:textId="77777777" w:rsidR="00465E5A" w:rsidRDefault="00055BBB">
            <w:pPr>
              <w:outlineLvl w:val="0"/>
            </w:pPr>
            <w:r>
              <w:t>Provider’s Representative’s Signature:</w:t>
            </w:r>
          </w:p>
          <w:p w14:paraId="291299E3" w14:textId="77777777" w:rsidR="00465E5A" w:rsidRDefault="00465E5A">
            <w:pPr>
              <w:outlineLvl w:val="0"/>
            </w:pPr>
          </w:p>
          <w:p w14:paraId="49A668D0" w14:textId="77777777" w:rsidR="00465E5A" w:rsidRDefault="00465E5A">
            <w:pPr>
              <w:outlineLvl w:val="0"/>
            </w:pPr>
          </w:p>
          <w:p w14:paraId="100FDB1E" w14:textId="77777777" w:rsidR="00465E5A" w:rsidRDefault="00465E5A">
            <w:pPr>
              <w:outlineLvl w:val="0"/>
            </w:pPr>
          </w:p>
          <w:p w14:paraId="4B55C26C" w14:textId="77777777" w:rsidR="00465E5A" w:rsidRDefault="00465E5A">
            <w:pPr>
              <w:pBdr>
                <w:bottom w:val="single" w:sz="12" w:space="1" w:color="000000"/>
              </w:pBdr>
              <w:outlineLvl w:val="0"/>
            </w:pPr>
          </w:p>
          <w:p w14:paraId="34108FBD" w14:textId="77777777" w:rsidR="00465E5A" w:rsidRDefault="00465E5A">
            <w:pPr>
              <w:outlineLvl w:val="0"/>
            </w:pPr>
          </w:p>
          <w:p w14:paraId="7A670BB7" w14:textId="77777777" w:rsidR="00465E5A" w:rsidRDefault="00465E5A">
            <w:pPr>
              <w:outlineLvl w:val="0"/>
            </w:pPr>
          </w:p>
          <w:p w14:paraId="5E396550" w14:textId="77777777" w:rsidR="00465E5A" w:rsidRDefault="00055BBB">
            <w:pPr>
              <w:outlineLvl w:val="0"/>
            </w:pPr>
            <w:r>
              <w:t xml:space="preserve">Date: </w:t>
            </w:r>
          </w:p>
          <w:p w14:paraId="5AF09563" w14:textId="77777777" w:rsidR="00465E5A" w:rsidRDefault="00465E5A">
            <w:pPr>
              <w:outlineLvl w:val="0"/>
            </w:pPr>
          </w:p>
        </w:tc>
      </w:tr>
    </w:tbl>
    <w:p w14:paraId="42E04090" w14:textId="77777777" w:rsidR="00465E5A" w:rsidRDefault="00465E5A">
      <w:pPr>
        <w:ind w:left="360"/>
        <w:outlineLvl w:val="0"/>
      </w:pPr>
    </w:p>
    <w:p w14:paraId="3019BF9C" w14:textId="77777777" w:rsidR="00465E5A" w:rsidRDefault="00465E5A">
      <w:pPr>
        <w:outlineLvl w:val="0"/>
      </w:pPr>
    </w:p>
    <w:sectPr w:rsidR="00465E5A">
      <w:headerReference w:type="default" r:id="rId8"/>
      <w:footerReference w:type="default" r:id="rId9"/>
      <w:pgSz w:w="11906" w:h="16838"/>
      <w:pgMar w:top="2160" w:right="849" w:bottom="1035" w:left="709" w:header="708" w:footer="978" w:gutter="0"/>
      <w:cols w:space="720"/>
      <w:formProt w:val="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5DB0" w14:textId="77777777" w:rsidR="00055BBB" w:rsidRDefault="00055BBB">
      <w:r>
        <w:separator/>
      </w:r>
    </w:p>
  </w:endnote>
  <w:endnote w:type="continuationSeparator" w:id="0">
    <w:p w14:paraId="1ED55CD2" w14:textId="77777777" w:rsidR="00055BBB" w:rsidRDefault="0005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6FF0" w14:textId="77777777" w:rsidR="00465E5A" w:rsidRDefault="00055BBB">
    <w:pPr>
      <w:pStyle w:val="Footer"/>
      <w:bidi w:val="0"/>
    </w:pPr>
    <w:r>
      <w:rPr>
        <w:noProof/>
      </w:rPr>
      <mc:AlternateContent>
        <mc:Choice Requires="wpg">
          <w:drawing>
            <wp:anchor distT="0" distB="0" distL="114300" distR="114300" simplePos="0" relativeHeight="9" behindDoc="1" locked="0" layoutInCell="1" allowOverlap="1" wp14:anchorId="5A844EBC" wp14:editId="20CD7251">
              <wp:simplePos x="0" y="0"/>
              <wp:positionH relativeFrom="page">
                <wp:posOffset>-57150</wp:posOffset>
              </wp:positionH>
              <wp:positionV relativeFrom="page">
                <wp:posOffset>9997440</wp:posOffset>
              </wp:positionV>
              <wp:extent cx="7656195" cy="695960"/>
              <wp:effectExtent l="27940" t="24765" r="31750" b="51435"/>
              <wp:wrapNone/>
              <wp:docPr id="11" name="Group 41"/>
              <wp:cNvGraphicFramePr/>
              <a:graphic xmlns:a="http://schemas.openxmlformats.org/drawingml/2006/main">
                <a:graphicData uri="http://schemas.microsoft.com/office/word/2010/wordprocessingGroup">
                  <wpg:wgp>
                    <wpg:cNvGrpSpPr/>
                    <wpg:grpSpPr>
                      <a:xfrm>
                        <a:off x="0" y="0"/>
                        <a:ext cx="7655400" cy="695160"/>
                        <a:chOff x="0" y="0"/>
                        <a:chExt cx="0" cy="0"/>
                      </a:xfrm>
                    </wpg:grpSpPr>
                    <wps:wsp>
                      <wps:cNvPr id="12" name="Rectangle 12"/>
                      <wps:cNvSpPr/>
                      <wps:spPr>
                        <a:xfrm>
                          <a:off x="30960" y="43200"/>
                          <a:ext cx="6175440" cy="599400"/>
                        </a:xfrm>
                        <a:prstGeom prst="rect">
                          <a:avLst/>
                        </a:prstGeom>
                        <a:gradFill rotWithShape="0">
                          <a:gsLst>
                            <a:gs pos="0">
                              <a:schemeClr val="tx2">
                                <a:lumMod val="60000"/>
                                <a:lumOff val="40000"/>
                              </a:schemeClr>
                            </a:gs>
                            <a:gs pos="100000">
                              <a:schemeClr val="tx2">
                                <a:lumMod val="60000"/>
                                <a:lumOff val="40000"/>
                                <a:gamma/>
                                <a:shade val="71373"/>
                                <a:invGamma/>
                              </a:schemeClr>
                            </a:gs>
                          </a:gsLst>
                          <a:lin ang="5400000"/>
                        </a:gradFill>
                        <a:ln w="19080">
                          <a:solidFill>
                            <a:schemeClr val="tx2">
                              <a:lumMod val="60000"/>
                              <a:lumOff val="40000"/>
                            </a:schemeClr>
                          </a:solidFill>
                          <a:miter/>
                        </a:ln>
                        <a:effectLst>
                          <a:outerShdw dist="35921" dir="2700000" algn="ctr" rotWithShape="0">
                            <a:srgbClr val="808080"/>
                          </a:outerShdw>
                        </a:effectLst>
                      </wps:spPr>
                      <wps:style>
                        <a:lnRef idx="0">
                          <a:scrgbClr r="0" g="0" b="0"/>
                        </a:lnRef>
                        <a:fillRef idx="0">
                          <a:scrgbClr r="0" g="0" b="0"/>
                        </a:fillRef>
                        <a:effectRef idx="0">
                          <a:scrgbClr r="0" g="0" b="0"/>
                        </a:effectRef>
                        <a:fontRef idx="minor"/>
                      </wps:style>
                      <wps:bodyPr/>
                    </wps:wsp>
                    <wps:wsp>
                      <wps:cNvPr id="13" name="Rectangle 13"/>
                      <wps:cNvSpPr/>
                      <wps:spPr>
                        <a:xfrm>
                          <a:off x="6233040" y="43200"/>
                          <a:ext cx="1388160" cy="599400"/>
                        </a:xfrm>
                        <a:prstGeom prst="rect">
                          <a:avLst/>
                        </a:prstGeom>
                        <a:solidFill>
                          <a:schemeClr val="accent1">
                            <a:lumMod val="100000"/>
                            <a:lumOff val="0"/>
                          </a:schemeClr>
                        </a:solidFill>
                        <a:ln w="38160">
                          <a:solidFill>
                            <a:schemeClr val="lt1">
                              <a:lumMod val="95000"/>
                              <a:lumOff val="0"/>
                            </a:schemeClr>
                          </a:solidFill>
                          <a:miter/>
                        </a:ln>
                        <a:effectLst>
                          <a:outerShdw dist="28398" dir="3806097" algn="ctr" rotWithShape="0">
                            <a:schemeClr val="accent1">
                              <a:lumMod val="50000"/>
                              <a:lumOff val="0"/>
                              <a:alpha val="50000"/>
                            </a:schemeClr>
                          </a:outerShdw>
                        </a:effectLst>
                      </wps:spPr>
                      <wps:style>
                        <a:lnRef idx="0">
                          <a:scrgbClr r="0" g="0" b="0"/>
                        </a:lnRef>
                        <a:fillRef idx="0">
                          <a:scrgbClr r="0" g="0" b="0"/>
                        </a:fillRef>
                        <a:effectRef idx="0">
                          <a:scrgbClr r="0" g="0" b="0"/>
                        </a:effectRef>
                        <a:fontRef idx="minor"/>
                      </wps:style>
                      <wps:txbx>
                        <w:txbxContent>
                          <w:p w14:paraId="0427BA88" w14:textId="77777777" w:rsidR="00465E5A" w:rsidRDefault="00055BBB">
                            <w:pPr>
                              <w:overflowPunct w:val="0"/>
                              <w:jc w:val="center"/>
                            </w:pPr>
                            <w:r>
                              <w:rPr>
                                <w:rFonts w:ascii="Calibri" w:eastAsia="Calibri" w:hAnsi="Calibri" w:cs="Arial"/>
                                <w:color w:val="FFFFFF"/>
                                <w:sz w:val="36"/>
                                <w:szCs w:val="36"/>
                              </w:rPr>
                              <w:t>[Year]</w:t>
                            </w:r>
                          </w:p>
                        </w:txbxContent>
                      </wps:txbx>
                      <wps:bodyPr anchor="ctr">
                        <a:noAutofit/>
                      </wps:bodyPr>
                    </wps:wsp>
                    <wps:wsp>
                      <wps:cNvPr id="14" name="Rectangle 14"/>
                      <wps:cNvSpPr/>
                      <wps:spPr>
                        <a:xfrm>
                          <a:off x="0" y="0"/>
                          <a:ext cx="7655400" cy="695160"/>
                        </a:xfrm>
                        <a:prstGeom prst="rect">
                          <a:avLst/>
                        </a:prstGeom>
                        <a:solidFill>
                          <a:schemeClr val="bg1">
                            <a:lumMod val="50000"/>
                            <a:lumOff val="0"/>
                          </a:schemeClr>
                        </a:solidFill>
                        <a:ln w="38160">
                          <a:solidFill>
                            <a:schemeClr val="lt1">
                              <a:lumMod val="95000"/>
                              <a:lumOff val="0"/>
                            </a:schemeClr>
                          </a:solidFill>
                          <a:miter/>
                        </a:ln>
                        <a:effectLst>
                          <a:outerShdw dist="28398" dir="3806097" algn="ctr" rotWithShape="0">
                            <a:schemeClr val="accent1">
                              <a:lumMod val="50000"/>
                              <a:lumOff val="0"/>
                              <a:alpha val="50000"/>
                            </a:schemeClr>
                          </a:outerShdw>
                        </a:effectLst>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A844EBC" id="Group 41" o:spid="_x0000_s1032" style="position:absolute;margin-left:-4.5pt;margin-top:787.2pt;width:602.85pt;height:54.8pt;z-index:-503316471;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">
              <v:rect id="Rectangle 12" o:spid="_x0000_s1033" style="position:absolute;left:30960;top:43200;width:6175440;height:599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" fillcolor="#548dd4 [1951]" strokecolor="#548dd4 [1951]" strokeweight=".53mm">
                <v:fill color2="#548dd4 [1951]" focus="100%" type="gradient">
                  <o:fill v:ext="view" type="gradientUnscaled"/>
                </v:fill>
                <v:shadow on="t"/>
              </v:rect>
              <v:rect id="Rectangle 13" o:spid="_x0000_s1034" style="position:absolute;left:6233040;top:43200;width:1388160;height:599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" fillcolor="#4f81bd [3204]" strokecolor="#f2f2f2 [3041]" strokeweight="1.06mm">
                <v:shadow on="t" color="#243f60 [1604]" opacity=".5" offset="1pt"/>
                <v:textbox>
                  <w:txbxContent>
                    <w:p w14:paraId="0427BA88" w14:textId="77777777" w:rsidR="00465E5A" w:rsidRDefault="00055BBB">
                      <w:pPr>
                        <w:overflowPunct w:val="0"/>
                        <w:jc w:val="center"/>
                      </w:pPr>
                      <w:r>
                        <w:rPr>
                          <w:rFonts w:ascii="Calibri" w:eastAsia="Calibri" w:hAnsi="Calibri" w:cs="Arial"/>
                          <w:color w:val="FFFFFF"/>
                          <w:sz w:val="36"/>
                          <w:szCs w:val="36"/>
                        </w:rPr>
                        <w:t>[Year]</w:t>
                      </w:r>
                    </w:p>
                  </w:txbxContent>
                </v:textbox>
              </v:rect>
              <v:rect id="Rectangle 14" o:spid="_x0000_s1035" style="position:absolute;width:7655400;height:695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" fillcolor="#7f7f7f [1612]" strokecolor="#f2f2f2 [3041]" strokeweight="1.06mm">
                <v:shadow on="t" color="#243f60 [1604]" opacity=".5" offset="1pt"/>
              </v:rect>
              <w10:wrap anchorx="page" anchory="page"/>
            </v:group>
          </w:pict>
        </mc:Fallback>
      </mc:AlternateContent>
    </w:r>
    <w:r>
      <w:rPr>
        <w:noProof/>
      </w:rPr>
      <mc:AlternateContent>
        <mc:Choice Requires="wps">
          <w:drawing>
            <wp:anchor distT="0" distB="0" distL="114300" distR="114300" simplePos="0" relativeHeight="17" behindDoc="1" locked="0" layoutInCell="1" allowOverlap="1" wp14:anchorId="04A7561C" wp14:editId="229F2AFE">
              <wp:simplePos x="0" y="0"/>
              <wp:positionH relativeFrom="column">
                <wp:posOffset>1002030</wp:posOffset>
              </wp:positionH>
              <wp:positionV relativeFrom="paragraph">
                <wp:posOffset>271145</wp:posOffset>
              </wp:positionV>
              <wp:extent cx="4369435" cy="330200"/>
              <wp:effectExtent l="1905" t="4445" r="1270" b="0"/>
              <wp:wrapSquare wrapText="bothSides"/>
              <wp:docPr id="15" name="Text Box 70"/>
              <wp:cNvGraphicFramePr/>
              <a:graphic xmlns:a="http://schemas.openxmlformats.org/drawingml/2006/main">
                <a:graphicData uri="http://schemas.microsoft.com/office/word/2010/wordprocessingShape">
                  <wps:wsp>
                    <wps:cNvSpPr/>
                    <wps:spPr>
                      <a:xfrm>
                        <a:off x="0" y="0"/>
                        <a:ext cx="4368960" cy="329400"/>
                      </a:xfrm>
                      <a:prstGeom prst="rect">
                        <a:avLst/>
                      </a:prstGeom>
                      <a:noFill/>
                      <a:ln>
                        <a:noFill/>
                      </a:ln>
                    </wps:spPr>
                    <wps:style>
                      <a:lnRef idx="0">
                        <a:scrgbClr r="0" g="0" b="0"/>
                      </a:lnRef>
                      <a:fillRef idx="0">
                        <a:scrgbClr r="0" g="0" b="0"/>
                      </a:fillRef>
                      <a:effectRef idx="0">
                        <a:scrgbClr r="0" g="0" b="0"/>
                      </a:effectRef>
                      <a:fontRef idx="minor"/>
                    </wps:style>
                    <wps:txbx>
                      <w:txbxContent>
                        <w:p w14:paraId="3DEA2F8C" w14:textId="77777777" w:rsidR="00465E5A" w:rsidRDefault="00055BBB">
                          <w:pPr>
                            <w:pStyle w:val="FrameContents"/>
                            <w:ind w:left="50" w:right="50"/>
                            <w:jc w:val="center"/>
                            <w:rPr>
                              <w:rFonts w:ascii="Arial" w:hAnsi="Arial" w:cs="Arial"/>
                              <w:color w:val="FFFFFF" w:themeColor="background1"/>
                              <w:sz w:val="40"/>
                              <w:szCs w:val="40"/>
                            </w:rPr>
                          </w:pPr>
                          <w:r>
                            <w:rPr>
                              <w:rFonts w:ascii="Arial" w:hAnsi="Arial" w:cs="Arial"/>
                              <w:color w:val="FFFFFF" w:themeColor="background1"/>
                            </w:rPr>
                            <w:t>Write the name and contacts of your company here</w:t>
                          </w:r>
                        </w:p>
                        <w:p w14:paraId="5C2EEE4B" w14:textId="77777777" w:rsidR="00465E5A" w:rsidRDefault="00465E5A">
                          <w:pPr>
                            <w:pStyle w:val="FrameContents"/>
                            <w:rPr>
                              <w:lang w:eastAsia="zh-CN"/>
                            </w:rPr>
                          </w:pPr>
                        </w:p>
                      </w:txbxContent>
                    </wps:txbx>
                    <wps:bodyPr>
                      <a:noAutofit/>
                    </wps:bodyPr>
                  </wps:wsp>
                </a:graphicData>
              </a:graphic>
            </wp:anchor>
          </w:drawing>
        </mc:Choice>
        <mc:Fallback>
          <w:pict>
            <v:rect w14:anchorId="04A7561C" id="Text Box 70" o:spid="_x0000_s1036" style="position:absolute;margin-left:78.9pt;margin-top:21.35pt;width:344.05pt;height:26pt;z-index:-5033164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" filled="f" stroked="f">
              <v:textbox>
                <w:txbxContent>
                  <w:p w14:paraId="3DEA2F8C" w14:textId="77777777" w:rsidR="00465E5A" w:rsidRDefault="00055BBB">
                    <w:pPr>
                      <w:pStyle w:val="FrameContents"/>
                      <w:ind w:left="50" w:right="50"/>
                      <w:jc w:val="center"/>
                      <w:rPr>
                        <w:rFonts w:ascii="Arial" w:hAnsi="Arial" w:cs="Arial"/>
                        <w:color w:val="FFFFFF" w:themeColor="background1"/>
                        <w:sz w:val="40"/>
                        <w:szCs w:val="40"/>
                      </w:rPr>
                    </w:pPr>
                    <w:r>
                      <w:rPr>
                        <w:rFonts w:ascii="Arial" w:hAnsi="Arial" w:cs="Arial"/>
                        <w:color w:val="FFFFFF" w:themeColor="background1"/>
                      </w:rPr>
                      <w:t>Write the name and contacts of your company here</w:t>
                    </w:r>
                  </w:p>
                  <w:p w14:paraId="5C2EEE4B" w14:textId="77777777" w:rsidR="00465E5A" w:rsidRDefault="00465E5A">
                    <w:pPr>
                      <w:pStyle w:val="FrameContents"/>
                      <w:rPr>
                        <w:lang w:eastAsia="zh-CN"/>
                      </w:rPr>
                    </w:pPr>
                  </w:p>
                </w:txbxContent>
              </v:textbox>
              <w10:wrap type="square"/>
            </v:rect>
          </w:pict>
        </mc:Fallback>
      </mc:AlternateContent>
    </w:r>
    <w:r>
      <w:rPr>
        <w:noProof/>
      </w:rPr>
      <mc:AlternateContent>
        <mc:Choice Requires="wps">
          <w:drawing>
            <wp:anchor distT="0" distB="0" distL="114300" distR="114300" simplePos="0" relativeHeight="21" behindDoc="1" locked="0" layoutInCell="1" allowOverlap="1" wp14:anchorId="4F411C4D" wp14:editId="0FE7A17F">
              <wp:simplePos x="0" y="0"/>
              <wp:positionH relativeFrom="column">
                <wp:posOffset>2402205</wp:posOffset>
              </wp:positionH>
              <wp:positionV relativeFrom="paragraph">
                <wp:posOffset>572770</wp:posOffset>
              </wp:positionV>
              <wp:extent cx="4948555" cy="252730"/>
              <wp:effectExtent l="1905" t="1270" r="3175" b="3810"/>
              <wp:wrapNone/>
              <wp:docPr id="16" name="Rectangle 76"/>
              <wp:cNvGraphicFramePr/>
              <a:graphic xmlns:a="http://schemas.openxmlformats.org/drawingml/2006/main">
                <a:graphicData uri="http://schemas.microsoft.com/office/word/2010/wordprocessingShape">
                  <wps:wsp>
                    <wps:cNvSpPr/>
                    <wps:spPr>
                      <a:xfrm>
                        <a:off x="0" y="0"/>
                        <a:ext cx="4947840" cy="2520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0EB7E18" w14:textId="77777777" w:rsidR="00465E5A" w:rsidRDefault="00055BBB">
                          <w:pPr>
                            <w:pStyle w:val="FrameContents"/>
                            <w:rPr>
                              <w:rFonts w:ascii="Arial" w:hAnsi="Arial" w:cs="Arial"/>
                              <w:bCs/>
                              <w:sz w:val="20"/>
                              <w:szCs w:val="20"/>
                            </w:rPr>
                          </w:pPr>
                          <w:r>
                            <w:rPr>
                              <w:rFonts w:ascii="Arial" w:hAnsi="Arial" w:cs="Arial"/>
                              <w:bCs/>
                              <w:i/>
                              <w:sz w:val="20"/>
                              <w:szCs w:val="20"/>
                              <w:shd w:val="clear" w:color="auto" w:fill="FFFFFF"/>
                            </w:rPr>
                            <w:t>All products are </w:t>
                          </w:r>
                          <w:r>
                            <w:rPr>
                              <w:rFonts w:ascii="Arial" w:hAnsi="Arial" w:cs="Arial"/>
                              <w:bCs/>
                              <w:i/>
                              <w:sz w:val="20"/>
                              <w:szCs w:val="20"/>
                            </w:rPr>
                            <w:t>copyrighted and reselling</w:t>
                          </w:r>
                          <w:r>
                            <w:rPr>
                              <w:rFonts w:ascii="Arial" w:hAnsi="Arial" w:cs="Arial"/>
                              <w:bCs/>
                              <w:i/>
                              <w:sz w:val="20"/>
                              <w:szCs w:val="20"/>
                              <w:shd w:val="clear" w:color="auto" w:fill="FFFFFF"/>
                            </w:rPr>
                            <w:t xml:space="preserve"> or free publishing are strictly prohibited</w:t>
                          </w:r>
                          <w:r>
                            <w:rPr>
                              <w:rFonts w:ascii="Arial" w:hAnsi="Arial" w:cs="Arial"/>
                              <w:bCs/>
                              <w:i/>
                              <w:color w:val="222222"/>
                              <w:sz w:val="20"/>
                              <w:szCs w:val="20"/>
                              <w:shd w:val="clear" w:color="auto" w:fill="FFFFFF"/>
                            </w:rPr>
                            <w:t>.</w:t>
                          </w:r>
                        </w:p>
                        <w:p w14:paraId="05512861" w14:textId="77777777" w:rsidR="00465E5A" w:rsidRDefault="00465E5A">
                          <w:pPr>
                            <w:pStyle w:val="FrameContents"/>
                          </w:pPr>
                        </w:p>
                      </w:txbxContent>
                    </wps:txbx>
                    <wps:bodyPr>
                      <a:noAutofit/>
                    </wps:bodyPr>
                  </wps:wsp>
                </a:graphicData>
              </a:graphic>
            </wp:anchor>
          </w:drawing>
        </mc:Choice>
        <mc:Fallback>
          <w:pict>
            <v:rect w14:anchorId="4F411C4D" id="Rectangle 76" o:spid="_x0000_s1037" style="position:absolute;margin-left:189.15pt;margin-top:45.1pt;width:389.65pt;height:19.9pt;z-index:-5033164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" stroked="f">
              <v:textbox>
                <w:txbxContent>
                  <w:p w14:paraId="20EB7E18" w14:textId="77777777" w:rsidR="00465E5A" w:rsidRDefault="00055BBB">
                    <w:pPr>
                      <w:pStyle w:val="FrameContents"/>
                      <w:rPr>
                        <w:rFonts w:ascii="Arial" w:hAnsi="Arial" w:cs="Arial"/>
                        <w:bCs/>
                        <w:sz w:val="20"/>
                        <w:szCs w:val="20"/>
                      </w:rPr>
                    </w:pPr>
                    <w:r>
                      <w:rPr>
                        <w:rFonts w:ascii="Arial" w:hAnsi="Arial" w:cs="Arial"/>
                        <w:bCs/>
                        <w:i/>
                        <w:sz w:val="20"/>
                        <w:szCs w:val="20"/>
                        <w:shd w:val="clear" w:color="auto" w:fill="FFFFFF"/>
                      </w:rPr>
                      <w:t>All products are </w:t>
                    </w:r>
                    <w:r>
                      <w:rPr>
                        <w:rFonts w:ascii="Arial" w:hAnsi="Arial" w:cs="Arial"/>
                        <w:bCs/>
                        <w:i/>
                        <w:sz w:val="20"/>
                        <w:szCs w:val="20"/>
                      </w:rPr>
                      <w:t>copyrighted and reselling</w:t>
                    </w:r>
                    <w:r>
                      <w:rPr>
                        <w:rFonts w:ascii="Arial" w:hAnsi="Arial" w:cs="Arial"/>
                        <w:bCs/>
                        <w:i/>
                        <w:sz w:val="20"/>
                        <w:szCs w:val="20"/>
                        <w:shd w:val="clear" w:color="auto" w:fill="FFFFFF"/>
                      </w:rPr>
                      <w:t xml:space="preserve"> or free publishing are strictly prohibited</w:t>
                    </w:r>
                    <w:r>
                      <w:rPr>
                        <w:rFonts w:ascii="Arial" w:hAnsi="Arial" w:cs="Arial"/>
                        <w:bCs/>
                        <w:i/>
                        <w:color w:val="222222"/>
                        <w:sz w:val="20"/>
                        <w:szCs w:val="20"/>
                        <w:shd w:val="clear" w:color="auto" w:fill="FFFFFF"/>
                      </w:rPr>
                      <w:t>.</w:t>
                    </w:r>
                  </w:p>
                  <w:p w14:paraId="05512861" w14:textId="77777777" w:rsidR="00465E5A" w:rsidRDefault="00465E5A">
                    <w:pPr>
                      <w:pStyle w:val="FrameContents"/>
                    </w:pPr>
                  </w:p>
                </w:txbxContent>
              </v:textbox>
            </v:rect>
          </w:pict>
        </mc:Fallback>
      </mc:AlternateContent>
    </w:r>
    <w:r>
      <w:rPr>
        <w:noProof/>
      </w:rPr>
      <mc:AlternateContent>
        <mc:Choice Requires="wps">
          <w:drawing>
            <wp:anchor distT="0" distB="0" distL="114300" distR="114300" simplePos="0" relativeHeight="23" behindDoc="1" locked="0" layoutInCell="1" allowOverlap="1" wp14:anchorId="442B51B7" wp14:editId="4CEAA562">
              <wp:simplePos x="0" y="0"/>
              <wp:positionH relativeFrom="margin">
                <wp:posOffset>-142875</wp:posOffset>
              </wp:positionH>
              <wp:positionV relativeFrom="paragraph">
                <wp:posOffset>558800</wp:posOffset>
              </wp:positionV>
              <wp:extent cx="1305560" cy="229235"/>
              <wp:effectExtent l="0" t="0" r="0" b="0"/>
              <wp:wrapTopAndBottom/>
              <wp:docPr id="17" name="Rectangle 6"/>
              <wp:cNvGraphicFramePr/>
              <a:graphic xmlns:a="http://schemas.openxmlformats.org/drawingml/2006/main">
                <a:graphicData uri="http://schemas.microsoft.com/office/word/2010/wordprocessingShape">
                  <wps:wsp>
                    <wps:cNvSpPr/>
                    <wps:spPr>
                      <a:xfrm>
                        <a:off x="0" y="0"/>
                        <a:ext cx="130500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BA32FC4" w14:textId="77777777" w:rsidR="00465E5A" w:rsidRDefault="00055BBB">
                          <w:pPr>
                            <w:pStyle w:val="FrameContents"/>
                            <w:rPr>
                              <w:iCs/>
                            </w:rPr>
                          </w:pPr>
                          <w:r>
                            <w:rPr>
                              <w:rFonts w:ascii="Arial" w:hAnsi="Arial" w:cs="Arial"/>
                              <w:color w:val="262626"/>
                              <w:sz w:val="20"/>
                              <w:szCs w:val="20"/>
                            </w:rPr>
                            <w:t>TRAINER'S BOX ®</w:t>
                          </w:r>
                        </w:p>
                        <w:p w14:paraId="6E6C6298" w14:textId="77777777" w:rsidR="00465E5A" w:rsidRDefault="00465E5A">
                          <w:pPr>
                            <w:pStyle w:val="FrameContents"/>
                          </w:pPr>
                        </w:p>
                      </w:txbxContent>
                    </wps:txbx>
                    <wps:bodyPr>
                      <a:noAutofit/>
                    </wps:bodyPr>
                  </wps:wsp>
                </a:graphicData>
              </a:graphic>
            </wp:anchor>
          </w:drawing>
        </mc:Choice>
        <mc:Fallback>
          <w:pict>
            <v:rect w14:anchorId="442B51B7" id="Rectangle 6" o:spid="_x0000_s1038" style="position:absolute;margin-left:-11.25pt;margin-top:44pt;width:102.8pt;height:18.05pt;z-index:-50331645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" stroked="f">
              <v:textbox>
                <w:txbxContent>
                  <w:p w14:paraId="6BA32FC4" w14:textId="77777777" w:rsidR="00465E5A" w:rsidRDefault="00055BBB">
                    <w:pPr>
                      <w:pStyle w:val="FrameContents"/>
                      <w:rPr>
                        <w:iCs/>
                      </w:rPr>
                    </w:pPr>
                    <w:r>
                      <w:rPr>
                        <w:rFonts w:ascii="Arial" w:hAnsi="Arial" w:cs="Arial"/>
                        <w:color w:val="262626"/>
                        <w:sz w:val="20"/>
                        <w:szCs w:val="20"/>
                      </w:rPr>
                      <w:t>TRAINER'S BOX ®</w:t>
                    </w:r>
                  </w:p>
                  <w:p w14:paraId="6E6C6298" w14:textId="77777777" w:rsidR="00465E5A" w:rsidRDefault="00465E5A">
                    <w:pPr>
                      <w:pStyle w:val="FrameContents"/>
                    </w:pPr>
                  </w:p>
                </w:txbxContent>
              </v:textbox>
              <w10:wrap type="topAndBottom"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7831" w14:textId="77777777" w:rsidR="00055BBB" w:rsidRDefault="00055BBB">
      <w:r>
        <w:separator/>
      </w:r>
    </w:p>
  </w:footnote>
  <w:footnote w:type="continuationSeparator" w:id="0">
    <w:p w14:paraId="1F958A70" w14:textId="77777777" w:rsidR="00055BBB" w:rsidRDefault="0005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7446" w14:textId="77777777" w:rsidR="00465E5A" w:rsidRDefault="00055BBB">
    <w:r>
      <w:rPr>
        <w:noProof/>
      </w:rPr>
      <mc:AlternateContent>
        <mc:Choice Requires="wps">
          <w:drawing>
            <wp:anchor distT="0" distB="0" distL="114300" distR="114300" simplePos="0" relativeHeight="11" behindDoc="1" locked="0" layoutInCell="1" allowOverlap="1" wp14:anchorId="51AC920F" wp14:editId="646C3C9D">
              <wp:simplePos x="0" y="0"/>
              <wp:positionH relativeFrom="page">
                <wp:posOffset>1565275</wp:posOffset>
              </wp:positionH>
              <wp:positionV relativeFrom="page">
                <wp:posOffset>219075</wp:posOffset>
              </wp:positionV>
              <wp:extent cx="4584065" cy="886460"/>
              <wp:effectExtent l="0" t="0" r="0" b="9525"/>
              <wp:wrapNone/>
              <wp:docPr id="1" name="Text Box 45"/>
              <wp:cNvGraphicFramePr/>
              <a:graphic xmlns:a="http://schemas.openxmlformats.org/drawingml/2006/main">
                <a:graphicData uri="http://schemas.microsoft.com/office/word/2010/wordprocessingShape">
                  <wps:wsp>
                    <wps:cNvSpPr/>
                    <wps:spPr>
                      <a:xfrm>
                        <a:off x="0" y="0"/>
                        <a:ext cx="4583520" cy="885960"/>
                      </a:xfrm>
                      <a:prstGeom prst="rect">
                        <a:avLst/>
                      </a:prstGeom>
                      <a:noFill/>
                      <a:ln>
                        <a:noFill/>
                      </a:ln>
                    </wps:spPr>
                    <wps:style>
                      <a:lnRef idx="0">
                        <a:scrgbClr r="0" g="0" b="0"/>
                      </a:lnRef>
                      <a:fillRef idx="0">
                        <a:scrgbClr r="0" g="0" b="0"/>
                      </a:fillRef>
                      <a:effectRef idx="0">
                        <a:scrgbClr r="0" g="0" b="0"/>
                      </a:effectRef>
                      <a:fontRef idx="minor"/>
                    </wps:style>
                    <wps:txbx>
                      <w:txbxContent>
                        <w:p w14:paraId="60D77A84" w14:textId="77777777" w:rsidR="00465E5A" w:rsidRDefault="00055BBB">
                          <w:pPr>
                            <w:pStyle w:val="FrameContents"/>
                            <w:jc w:val="center"/>
                            <w:rPr>
                              <w:rFonts w:asciiTheme="minorBidi" w:hAnsiTheme="minorBidi"/>
                              <w:b/>
                              <w:bCs/>
                              <w:color w:val="FFFFFF" w:themeColor="background1"/>
                              <w:sz w:val="48"/>
                              <w:szCs w:val="48"/>
                            </w:rPr>
                          </w:pPr>
                          <w:r>
                            <w:rPr>
                              <w:rFonts w:asciiTheme="minorBidi" w:hAnsiTheme="minorBidi"/>
                              <w:b/>
                              <w:bCs/>
                              <w:color w:val="000000"/>
                              <w:sz w:val="48"/>
                              <w:szCs w:val="48"/>
                            </w:rPr>
                            <w:t>Client – Provider Contract Template</w:t>
                          </w:r>
                        </w:p>
                      </w:txbxContent>
                    </wps:txbx>
                    <wps:bodyPr anchor="ctr">
                      <a:noAutofit/>
                    </wps:bodyPr>
                  </wps:wsp>
                </a:graphicData>
              </a:graphic>
            </wp:anchor>
          </w:drawing>
        </mc:Choice>
        <mc:Fallback>
          <w:pict>
            <v:rect w14:anchorId="51AC920F" id="Text Box 45" o:spid="_x0000_s1026" style="position:absolute;margin-left:123.25pt;margin-top:17.25pt;width:360.95pt;height:69.8pt;z-index:-503316469;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" filled="f" stroked="f">
              <v:textbox>
                <w:txbxContent>
                  <w:p w14:paraId="60D77A84" w14:textId="77777777" w:rsidR="00465E5A" w:rsidRDefault="00055BBB">
                    <w:pPr>
                      <w:pStyle w:val="FrameContents"/>
                      <w:jc w:val="center"/>
                      <w:rPr>
                        <w:rFonts w:asciiTheme="minorBidi" w:hAnsiTheme="minorBidi"/>
                        <w:b/>
                        <w:bCs/>
                        <w:color w:val="FFFFFF" w:themeColor="background1"/>
                        <w:sz w:val="48"/>
                        <w:szCs w:val="48"/>
                      </w:rPr>
                    </w:pPr>
                    <w:r>
                      <w:rPr>
                        <w:rFonts w:asciiTheme="minorBidi" w:hAnsiTheme="minorBidi"/>
                        <w:b/>
                        <w:bCs/>
                        <w:color w:val="000000"/>
                        <w:sz w:val="48"/>
                        <w:szCs w:val="48"/>
                      </w:rPr>
                      <w:t>Client – Provider Contract Template</w:t>
                    </w:r>
                  </w:p>
                </w:txbxContent>
              </v:textbox>
              <w10:wrap anchorx="page" anchory="page"/>
            </v:rect>
          </w:pict>
        </mc:Fallback>
      </mc:AlternateContent>
    </w:r>
    <w:r>
      <w:rPr>
        <w:noProof/>
      </w:rPr>
      <mc:AlternateContent>
        <mc:Choice Requires="wps">
          <w:drawing>
            <wp:anchor distT="0" distB="0" distL="114300" distR="114300" simplePos="0" relativeHeight="13" behindDoc="1" locked="0" layoutInCell="1" allowOverlap="1" wp14:anchorId="275E33D8" wp14:editId="63F7B305">
              <wp:simplePos x="0" y="0"/>
              <wp:positionH relativeFrom="page">
                <wp:posOffset>5821045</wp:posOffset>
              </wp:positionH>
              <wp:positionV relativeFrom="page">
                <wp:posOffset>-109220</wp:posOffset>
              </wp:positionV>
              <wp:extent cx="2354580" cy="1381125"/>
              <wp:effectExtent l="39370" t="205105" r="159385" b="43180"/>
              <wp:wrapNone/>
              <wp:docPr id="3" name="AutoShape 68"/>
              <wp:cNvGraphicFramePr/>
              <a:graphic xmlns:a="http://schemas.openxmlformats.org/drawingml/2006/main">
                <a:graphicData uri="http://schemas.microsoft.com/office/word/2010/wordprocessingShape">
                  <wps:wsp>
                    <wps:cNvSpPr/>
                    <wps:spPr>
                      <a:xfrm>
                        <a:off x="0" y="0"/>
                        <a:ext cx="2354040" cy="1380600"/>
                      </a:xfrm>
                      <a:prstGeom prst="parallelogram">
                        <a:avLst>
                          <a:gd name="adj" fmla="val 42629"/>
                        </a:avLst>
                      </a:prstGeom>
                      <a:gradFill rotWithShape="0">
                        <a:gsLst>
                          <a:gs pos="0">
                            <a:schemeClr val="bg1">
                              <a:lumMod val="75000"/>
                              <a:lumOff val="0"/>
                              <a:alpha val="89999"/>
                            </a:schemeClr>
                          </a:gs>
                          <a:gs pos="100000">
                            <a:schemeClr val="tx1">
                              <a:lumMod val="100000"/>
                              <a:lumOff val="0"/>
                              <a:alpha val="89999"/>
                            </a:schemeClr>
                          </a:gs>
                        </a:gsLst>
                        <a:lin ang="0"/>
                      </a:gradFill>
                      <a:ln>
                        <a:noFill/>
                      </a:ln>
                      <a:scene3d>
                        <a:camera prst="legacyObliqueTopRight">
                          <a:rot lat="0" lon="21299999" rev="0"/>
                        </a:camera>
                        <a:lightRig rig="legacyFlat3" dir="b"/>
                      </a:scene3d>
                      <a:sp3d extrusionH="430200" prstMaterial="legacyMatte">
                        <a:bevelT w="13500" h="13500" prst="angle"/>
                        <a:bevelB w="13500" h="13500" prst="angle"/>
                        <a:extrusionClr>
                          <a:schemeClr val="bg1">
                            <a:lumMod val="75000"/>
                            <a:lumOff val="0"/>
                          </a:schemeClr>
                        </a:extrusionClr>
                        <a:contourClr>
                          <a:schemeClr val="bg1"/>
                        </a:contourClr>
                      </a:sp3d>
                    </wps:spPr>
                    <wps:style>
                      <a:lnRef idx="0">
                        <a:scrgbClr r="0" g="0" b="0"/>
                      </a:lnRef>
                      <a:fillRef idx="0">
                        <a:scrgbClr r="0" g="0" b="0"/>
                      </a:fillRef>
                      <a:effectRef idx="0">
                        <a:scrgbClr r="0" g="0" b="0"/>
                      </a:effectRef>
                      <a:fontRef idx="minor"/>
                    </wps:style>
                    <wps:bodyPr/>
                  </wps:wsp>
                </a:graphicData>
              </a:graphic>
            </wp:anchor>
          </w:drawing>
        </mc:Choice>
        <mc:Fallback>
          <w:pict>
            <v:shapetype id="shapetype_7" coordsize="21600,21600" o:spt="7" adj="5400" path="m,21600l@1,l21600,l@4,21600xe">
              <v:stroke joinstyle="miter"/>
              <v:formulas>
                <v:f eqn="val 21600"/>
                <v:f eqn="val #0"/>
                <v:f eqn="prod 1 @1 2"/>
                <v:f eqn="sum width 0 @2"/>
                <v:f eqn="sum width 0 @1"/>
                <v:f eqn="prod @4 1 2"/>
                <v:f eqn="sum width 0 @5"/>
                <v:f eqn="prod 10800 @1 @0"/>
                <v:f eqn="prod 5 @1 @0"/>
                <v:f eqn="sum 1 @8 0"/>
                <v:f eqn="prod 1 @9 12"/>
                <v:f eqn="prod 100000 @10 1"/>
                <v:f eqn="sum width 0 @11"/>
                <v:f eqn="sum height 0 @11"/>
                <v:f eqn="prod height 10800 @1"/>
                <v:f eqn="val @14"/>
                <v:f eqn="sum height 0 @15"/>
              </v:formulas>
              <v:path gradientshapeok="t" o:connecttype="rect" textboxrect="@11,@11,@12,@13"/>
              <v:handles>
                <v:h position="@1,0"/>
              </v:handles>
            </v:shapetype>
            <v:shape id="shape_0" ID="AutoShape 68" fillcolor="black" stroked="f" style="position:absolute;margin-left:458.35pt;margin-top:-8.6pt;width:185.3pt;height:108.65pt;mso-position-horizontal-relative:page;mso-position-vertical-relative:page" wp14:anchorId="4B6F0EA3" type="shapetype_7">
              <w10:wrap type="none"/>
              <v:fill o:detectmouseclick="t" color2="#bfbfbf"/>
              <v:stroke color="#3465a4" joinstyle="round" endcap="flat"/>
            </v:shape>
          </w:pict>
        </mc:Fallback>
      </mc:AlternateContent>
    </w:r>
    <w:r>
      <w:rPr>
        <w:noProof/>
      </w:rPr>
      <mc:AlternateContent>
        <mc:Choice Requires="wps">
          <w:drawing>
            <wp:anchor distT="0" distB="0" distL="114300" distR="113665" simplePos="0" relativeHeight="15" behindDoc="1" locked="0" layoutInCell="1" allowOverlap="1" wp14:anchorId="309BA095" wp14:editId="5D6C3ED5">
              <wp:simplePos x="0" y="0"/>
              <wp:positionH relativeFrom="page">
                <wp:posOffset>6534785</wp:posOffset>
              </wp:positionH>
              <wp:positionV relativeFrom="page">
                <wp:posOffset>9716770</wp:posOffset>
              </wp:positionV>
              <wp:extent cx="1378585" cy="1052195"/>
              <wp:effectExtent l="635" t="1270" r="31115" b="33020"/>
              <wp:wrapNone/>
              <wp:docPr id="4" name="AutoShape 69"/>
              <wp:cNvGraphicFramePr/>
              <a:graphic xmlns:a="http://schemas.openxmlformats.org/drawingml/2006/main">
                <a:graphicData uri="http://schemas.microsoft.com/office/word/2010/wordprocessingShape">
                  <wps:wsp>
                    <wps:cNvSpPr/>
                    <wps:spPr>
                      <a:xfrm>
                        <a:off x="0" y="0"/>
                        <a:ext cx="1378080" cy="1051560"/>
                      </a:xfrm>
                      <a:prstGeom prst="parallelogram">
                        <a:avLst>
                          <a:gd name="adj" fmla="val 32760"/>
                        </a:avLst>
                      </a:prstGeom>
                      <a:gradFill rotWithShape="0">
                        <a:gsLst>
                          <a:gs pos="0">
                            <a:schemeClr val="tx1">
                              <a:lumMod val="100000"/>
                              <a:lumOff val="0"/>
                              <a:alpha val="89999"/>
                            </a:schemeClr>
                          </a:gs>
                          <a:gs pos="100000">
                            <a:schemeClr val="bg1">
                              <a:lumMod val="75000"/>
                              <a:lumOff val="0"/>
                              <a:alpha val="89999"/>
                            </a:schemeClr>
                          </a:gs>
                        </a:gsLst>
                        <a:lin ang="0"/>
                      </a:gradFill>
                      <a:ln>
                        <a:noFill/>
                      </a:ln>
                      <a:effectLst>
                        <a:outerShdw dist="35921" dir="2700000" algn="ctr" rotWithShape="0">
                          <a:srgbClr val="808080"/>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id="shape_0" ID="AutoShape 69" fillcolor="#bfbfbf" stroked="f" style="position:absolute;margin-left:514.55pt;margin-top:765.1pt;width:108.45pt;height:82.75pt;mso-position-horizontal-relative:page;mso-position-vertical-relative:page" wp14:anchorId="2BFAB142" type="shapetype_7">
              <w10:wrap type="none"/>
              <v:fill o:detectmouseclick="t" color2="black"/>
              <v:stroke color="#3465a4" joinstyle="round" endcap="flat"/>
              <v:shadow on="t" obscured="f" color="gray"/>
            </v:shape>
          </w:pict>
        </mc:Fallback>
      </mc:AlternateContent>
    </w:r>
    <w:r>
      <w:rPr>
        <w:noProof/>
      </w:rPr>
      <mc:AlternateContent>
        <mc:Choice Requires="wps">
          <w:drawing>
            <wp:anchor distT="0" distB="0" distL="114300" distR="114300" simplePos="0" relativeHeight="19" behindDoc="1" locked="0" layoutInCell="1" allowOverlap="1" wp14:anchorId="1CB34EE4" wp14:editId="25E64EAE">
              <wp:simplePos x="0" y="0"/>
              <wp:positionH relativeFrom="column">
                <wp:posOffset>-353695</wp:posOffset>
              </wp:positionH>
              <wp:positionV relativeFrom="paragraph">
                <wp:posOffset>-345440</wp:posOffset>
              </wp:positionV>
              <wp:extent cx="1094740" cy="867410"/>
              <wp:effectExtent l="0" t="0" r="2540" b="2540"/>
              <wp:wrapNone/>
              <wp:docPr id="5" name="Text Box 73"/>
              <wp:cNvGraphicFramePr/>
              <a:graphic xmlns:a="http://schemas.openxmlformats.org/drawingml/2006/main">
                <a:graphicData uri="http://schemas.microsoft.com/office/word/2010/wordprocessingShape">
                  <wps:wsp>
                    <wps:cNvSpPr/>
                    <wps:spPr>
                      <a:xfrm>
                        <a:off x="0" y="0"/>
                        <a:ext cx="1094040" cy="866880"/>
                      </a:xfrm>
                      <a:prstGeom prst="rect">
                        <a:avLst/>
                      </a:prstGeom>
                      <a:solidFill>
                        <a:srgbClr val="C0C0C0"/>
                      </a:solidFill>
                      <a:ln>
                        <a:noFill/>
                      </a:ln>
                    </wps:spPr>
                    <wps:style>
                      <a:lnRef idx="0">
                        <a:scrgbClr r="0" g="0" b="0"/>
                      </a:lnRef>
                      <a:fillRef idx="0">
                        <a:scrgbClr r="0" g="0" b="0"/>
                      </a:fillRef>
                      <a:effectRef idx="0">
                        <a:scrgbClr r="0" g="0" b="0"/>
                      </a:effectRef>
                      <a:fontRef idx="minor"/>
                    </wps:style>
                    <wps:txbx>
                      <w:txbxContent>
                        <w:p w14:paraId="71FE867C" w14:textId="77777777" w:rsidR="00465E5A" w:rsidRDefault="00465E5A">
                          <w:pPr>
                            <w:pStyle w:val="placephotohere"/>
                          </w:pPr>
                        </w:p>
                        <w:p w14:paraId="4C7A3802" w14:textId="77777777" w:rsidR="00465E5A" w:rsidRDefault="00465E5A">
                          <w:pPr>
                            <w:pStyle w:val="placephotohere"/>
                          </w:pPr>
                        </w:p>
                        <w:p w14:paraId="07C39366" w14:textId="77777777" w:rsidR="00465E5A" w:rsidRDefault="00055BBB">
                          <w:pPr>
                            <w:pStyle w:val="placephotohere"/>
                          </w:pPr>
                          <w:r>
                            <w:t>Delete text and place Your Company Logo here.</w:t>
                          </w:r>
                        </w:p>
                      </w:txbxContent>
                    </wps:txbx>
                    <wps:bodyPr>
                      <a:noAutofit/>
                    </wps:bodyPr>
                  </wps:wsp>
                </a:graphicData>
              </a:graphic>
            </wp:anchor>
          </w:drawing>
        </mc:Choice>
        <mc:Fallback>
          <w:pict>
            <v:rect w14:anchorId="1CB34EE4" id="Text Box 73" o:spid="_x0000_s1027" style="position:absolute;margin-left:-27.85pt;margin-top:-27.2pt;width:86.2pt;height:68.3pt;z-index:-5033164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" fillcolor="silver" stroked="f">
              <v:textbox>
                <w:txbxContent>
                  <w:p w14:paraId="71FE867C" w14:textId="77777777" w:rsidR="00465E5A" w:rsidRDefault="00465E5A">
                    <w:pPr>
                      <w:pStyle w:val="placephotohere"/>
                    </w:pPr>
                  </w:p>
                  <w:p w14:paraId="4C7A3802" w14:textId="77777777" w:rsidR="00465E5A" w:rsidRDefault="00465E5A">
                    <w:pPr>
                      <w:pStyle w:val="placephotohere"/>
                    </w:pPr>
                  </w:p>
                  <w:p w14:paraId="07C39366" w14:textId="77777777" w:rsidR="00465E5A" w:rsidRDefault="00055BBB">
                    <w:pPr>
                      <w:pStyle w:val="placephotohere"/>
                    </w:pPr>
                    <w:r>
                      <w:t>Delete text and place Your Company Logo here.</w:t>
                    </w:r>
                  </w:p>
                </w:txbxContent>
              </v:textbox>
            </v:rect>
          </w:pict>
        </mc:Fallback>
      </mc:AlternateContent>
    </w:r>
  </w:p>
  <w:p w14:paraId="73F760AB" w14:textId="77777777" w:rsidR="00465E5A" w:rsidRDefault="00055BBB">
    <w:pPr>
      <w:pStyle w:val="Header"/>
    </w:pPr>
    <w:r>
      <w:rPr>
        <w:noProof/>
        <w:rtl/>
      </w:rPr>
      <mc:AlternateContent>
        <mc:Choice Requires="wpg">
          <w:drawing>
            <wp:anchor distT="0" distB="0" distL="114300" distR="114300" simplePos="0" relativeHeight="3" behindDoc="1" locked="0" layoutInCell="1" allowOverlap="1" wp14:anchorId="0F65387D" wp14:editId="3934CDA1">
              <wp:simplePos x="0" y="0"/>
              <wp:positionH relativeFrom="page">
                <wp:posOffset>-23495</wp:posOffset>
              </wp:positionH>
              <wp:positionV relativeFrom="page">
                <wp:posOffset>-36195</wp:posOffset>
              </wp:positionV>
              <wp:extent cx="7656195" cy="1195705"/>
              <wp:effectExtent l="23495" t="20320" r="36195" b="51435"/>
              <wp:wrapNone/>
              <wp:docPr id="7" name="Group 33"/>
              <wp:cNvGraphicFramePr/>
              <a:graphic xmlns:a="http://schemas.openxmlformats.org/drawingml/2006/main">
                <a:graphicData uri="http://schemas.microsoft.com/office/word/2010/wordprocessingGroup">
                  <wpg:wgp>
                    <wpg:cNvGrpSpPr/>
                    <wpg:grpSpPr>
                      <a:xfrm>
                        <a:off x="0" y="0"/>
                        <a:ext cx="7655400" cy="1195200"/>
                        <a:chOff x="0" y="0"/>
                        <a:chExt cx="0" cy="0"/>
                      </a:xfrm>
                    </wpg:grpSpPr>
                    <wps:wsp>
                      <wps:cNvPr id="2" name="Rectangle 2"/>
                      <wps:cNvSpPr/>
                      <wps:spPr>
                        <a:xfrm>
                          <a:off x="30960" y="74160"/>
                          <a:ext cx="6175440" cy="1030680"/>
                        </a:xfrm>
                        <a:prstGeom prst="rect">
                          <a:avLst/>
                        </a:prstGeom>
                        <a:gradFill rotWithShape="0">
                          <a:gsLst>
                            <a:gs pos="0">
                              <a:schemeClr val="tx2">
                                <a:lumMod val="60000"/>
                                <a:lumOff val="40000"/>
                              </a:schemeClr>
                            </a:gs>
                            <a:gs pos="100000">
                              <a:schemeClr val="tx2">
                                <a:lumMod val="60000"/>
                                <a:lumOff val="40000"/>
                                <a:gamma/>
                                <a:shade val="71373"/>
                                <a:invGamma/>
                              </a:schemeClr>
                            </a:gs>
                          </a:gsLst>
                          <a:lin ang="5400000"/>
                        </a:gradFill>
                        <a:ln w="19080">
                          <a:solidFill>
                            <a:schemeClr val="tx2">
                              <a:lumMod val="60000"/>
                              <a:lumOff val="40000"/>
                            </a:schemeClr>
                          </a:solidFill>
                          <a:miter/>
                        </a:ln>
                        <a:effectLst>
                          <a:outerShdw dist="35921" dir="2700000" algn="ctr" rotWithShape="0">
                            <a:srgbClr val="808080"/>
                          </a:outerShdw>
                        </a:effectLst>
                      </wps:spPr>
                      <wps:style>
                        <a:lnRef idx="0">
                          <a:scrgbClr r="0" g="0" b="0"/>
                        </a:lnRef>
                        <a:fillRef idx="0">
                          <a:scrgbClr r="0" g="0" b="0"/>
                        </a:fillRef>
                        <a:effectRef idx="0">
                          <a:scrgbClr r="0" g="0" b="0"/>
                        </a:effectRef>
                        <a:fontRef idx="minor"/>
                      </wps:style>
                      <wps:bodyPr/>
                    </wps:wsp>
                    <wps:wsp>
                      <wps:cNvPr id="6" name="Rectangle 6"/>
                      <wps:cNvSpPr/>
                      <wps:spPr>
                        <a:xfrm>
                          <a:off x="6233760" y="74160"/>
                          <a:ext cx="1388160" cy="1030680"/>
                        </a:xfrm>
                        <a:prstGeom prst="rect">
                          <a:avLst/>
                        </a:prstGeom>
                        <a:solidFill>
                          <a:schemeClr val="accent1">
                            <a:lumMod val="100000"/>
                            <a:lumOff val="0"/>
                          </a:schemeClr>
                        </a:solidFill>
                        <a:ln w="38160">
                          <a:solidFill>
                            <a:schemeClr val="lt1">
                              <a:lumMod val="95000"/>
                              <a:lumOff val="0"/>
                            </a:schemeClr>
                          </a:solidFill>
                          <a:miter/>
                        </a:ln>
                        <a:effectLst>
                          <a:outerShdw dist="28398" dir="3806097" algn="ctr" rotWithShape="0">
                            <a:schemeClr val="accent1">
                              <a:lumMod val="50000"/>
                              <a:lumOff val="0"/>
                              <a:alpha val="50000"/>
                            </a:schemeClr>
                          </a:outerShdw>
                        </a:effectLst>
                      </wps:spPr>
                      <wps:style>
                        <a:lnRef idx="0">
                          <a:scrgbClr r="0" g="0" b="0"/>
                        </a:lnRef>
                        <a:fillRef idx="0">
                          <a:scrgbClr r="0" g="0" b="0"/>
                        </a:fillRef>
                        <a:effectRef idx="0">
                          <a:scrgbClr r="0" g="0" b="0"/>
                        </a:effectRef>
                        <a:fontRef idx="minor"/>
                      </wps:style>
                      <wps:txbx>
                        <w:txbxContent>
                          <w:p w14:paraId="4669F753" w14:textId="77777777" w:rsidR="00465E5A" w:rsidRDefault="00055BBB">
                            <w:pPr>
                              <w:overflowPunct w:val="0"/>
                              <w:jc w:val="center"/>
                            </w:pPr>
                            <w:r>
                              <w:rPr>
                                <w:rFonts w:ascii="Calibri" w:eastAsia="Calibri" w:hAnsi="Calibri" w:cs="Arial"/>
                                <w:color w:val="FFFFFF"/>
                                <w:sz w:val="36"/>
                                <w:szCs w:val="36"/>
                              </w:rPr>
                              <w:t>[Year]</w:t>
                            </w:r>
                          </w:p>
                        </w:txbxContent>
                      </wps:txbx>
                      <wps:bodyPr anchor="ctr">
                        <a:noAutofit/>
                      </wps:bodyPr>
                    </wps:wsp>
                    <wps:wsp>
                      <wps:cNvPr id="8" name="Rectangle 8"/>
                      <wps:cNvSpPr/>
                      <wps:spPr>
                        <a:xfrm>
                          <a:off x="0" y="0"/>
                          <a:ext cx="7655400" cy="1195200"/>
                        </a:xfrm>
                        <a:prstGeom prst="rect">
                          <a:avLst/>
                        </a:prstGeom>
                        <a:solidFill>
                          <a:schemeClr val="bg1">
                            <a:lumMod val="65000"/>
                            <a:lumOff val="0"/>
                          </a:schemeClr>
                        </a:solidFill>
                        <a:ln w="38160">
                          <a:solidFill>
                            <a:schemeClr val="tx1">
                              <a:lumMod val="50000"/>
                              <a:lumOff val="50000"/>
                            </a:schemeClr>
                          </a:solidFill>
                          <a:miter/>
                        </a:ln>
                        <a:effectLst>
                          <a:outerShdw dist="28398" dir="3806097" algn="ctr" rotWithShape="0">
                            <a:schemeClr val="accent1">
                              <a:lumMod val="50000"/>
                              <a:lumOff val="0"/>
                              <a:alpha val="50000"/>
                            </a:schemeClr>
                          </a:outerShdw>
                        </a:effectLst>
                      </wps:spPr>
                      <wps:style>
                        <a:lnRef idx="0">
                          <a:scrgbClr r="0" g="0" b="0"/>
                        </a:lnRef>
                        <a:fillRef idx="0">
                          <a:scrgbClr r="0" g="0" b="0"/>
                        </a:fillRef>
                        <a:effectRef idx="0">
                          <a:scrgbClr r="0" g="0" b="0"/>
                        </a:effectRef>
                        <a:fontRef idx="minor"/>
                      </wps:style>
                      <wps:bodyPr/>
                    </wps:wsp>
                  </wpg:wgp>
                </a:graphicData>
              </a:graphic>
            </wp:anchor>
          </w:drawing>
        </mc:Choice>
        <mc:Fallback>
          <w:pict>
            <v:group w14:anchorId="0F65387D" id="Group 33" o:spid="_x0000_s1028" style="position:absolute;left:0;text-align:left;margin-left:-1.85pt;margin-top:-2.85pt;width:602.85pt;height:94.15pt;z-index:-503316477;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">
              <v:rect id="Rectangle 2" o:spid="_x0000_s1029" style="position:absolute;left:30960;top:74160;width:6175440;height:1030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" fillcolor="#548dd4 [1951]" strokecolor="#548dd4 [1951]" strokeweight=".53mm">
                <v:fill color2="#548dd4 [1951]" focus="100%" type="gradient">
                  <o:fill v:ext="view" type="gradientUnscaled"/>
                </v:fill>
                <v:shadow on="t"/>
              </v:rect>
              <v:rect id="_x0000_s1030" style="position:absolute;left:6233760;top:74160;width:1388160;height:1030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" fillcolor="#4f81bd [3204]" strokecolor="#f2f2f2 [3041]" strokeweight="1.06mm">
                <v:shadow on="t" color="#243f60 [1604]" opacity=".5" offset="1pt"/>
                <v:textbox>
                  <w:txbxContent>
                    <w:p w14:paraId="4669F753" w14:textId="77777777" w:rsidR="00465E5A" w:rsidRDefault="00055BBB">
                      <w:pPr>
                        <w:overflowPunct w:val="0"/>
                        <w:jc w:val="center"/>
                      </w:pPr>
                      <w:r>
                        <w:rPr>
                          <w:rFonts w:ascii="Calibri" w:eastAsia="Calibri" w:hAnsi="Calibri" w:cs="Arial"/>
                          <w:color w:val="FFFFFF"/>
                          <w:sz w:val="36"/>
                          <w:szCs w:val="36"/>
                        </w:rPr>
                        <w:t>[Year]</w:t>
                      </w:r>
                    </w:p>
                  </w:txbxContent>
                </v:textbox>
              </v:rect>
              <v:rect id="Rectangle 8" o:spid="_x0000_s1031" style="position:absolute;width:7655400;height:119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" fillcolor="#a5a5a5 [2092]" strokecolor="gray [1629]" strokeweight="1.06mm">
                <v:shadow on="t" color="#243f60 [1604]" opacity=".5" offset="1pt"/>
              </v:rect>
              <w10:wrap anchorx="page" anchory="page"/>
            </v:group>
          </w:pict>
        </mc:Fallback>
      </mc:AlternateContent>
    </w:r>
    <w:r>
      <w:rPr>
        <w:noProof/>
        <w:rtl/>
      </w:rPr>
      <mc:AlternateContent>
        <mc:Choice Requires="wps">
          <w:drawing>
            <wp:anchor distT="0" distB="0" distL="113665" distR="114300" simplePos="0" relativeHeight="5" behindDoc="1" locked="0" layoutInCell="1" allowOverlap="1" wp14:anchorId="39C17880" wp14:editId="4E388643">
              <wp:simplePos x="0" y="0"/>
              <wp:positionH relativeFrom="page">
                <wp:posOffset>96520</wp:posOffset>
              </wp:positionH>
              <wp:positionV relativeFrom="page">
                <wp:posOffset>-211455</wp:posOffset>
              </wp:positionV>
              <wp:extent cx="2018030" cy="1370330"/>
              <wp:effectExtent l="582295" t="426720" r="635" b="3810"/>
              <wp:wrapNone/>
              <wp:docPr id="9" name="AutoShape 39"/>
              <wp:cNvGraphicFramePr/>
              <a:graphic xmlns:a="http://schemas.openxmlformats.org/drawingml/2006/main">
                <a:graphicData uri="http://schemas.microsoft.com/office/word/2010/wordprocessingShape">
                  <wps:wsp>
                    <wps:cNvSpPr/>
                    <wps:spPr>
                      <a:xfrm>
                        <a:off x="0" y="0"/>
                        <a:ext cx="2017440" cy="1369800"/>
                      </a:xfrm>
                      <a:prstGeom prst="parallelogram">
                        <a:avLst>
                          <a:gd name="adj" fmla="val 36822"/>
                        </a:avLst>
                      </a:prstGeom>
                      <a:gradFill rotWithShape="0">
                        <a:gsLst>
                          <a:gs pos="0">
                            <a:schemeClr val="tx1">
                              <a:lumMod val="50000"/>
                              <a:lumOff val="50000"/>
                              <a:alpha val="60001"/>
                            </a:schemeClr>
                          </a:gs>
                          <a:gs pos="100000">
                            <a:schemeClr val="tx1">
                              <a:lumMod val="50000"/>
                              <a:lumOff val="50000"/>
                              <a:gamma/>
                              <a:shade val="46275"/>
                              <a:invGamma/>
                            </a:schemeClr>
                          </a:gs>
                        </a:gsLst>
                        <a:lin ang="18900000"/>
                      </a:gradFill>
                      <a:ln>
                        <a:noFill/>
                      </a:ln>
                      <a:effectLst>
                        <a:outerShdw dist="107763" dir="13500000" sx="125000" sy="125000" algn="br" rotWithShape="0">
                          <a:schemeClr val="tx2">
                            <a:lumMod val="75000"/>
                            <a:lumOff val="0"/>
                            <a:alpha val="50000"/>
                          </a:scheme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id="shape_0" ID="AutoShape 39" fillcolor="gray" stroked="f" style="position:absolute;margin-left:7.6pt;margin-top:-16.65pt;width:158.8pt;height:107.8pt;mso-position-horizontal-relative:page;mso-position-vertical-relative:page" wp14:anchorId="6E42B405" type="shapetype_7">
              <w10:wrap type="none"/>
              <v:fill o:detectmouseclick="t" color2="#3b3b3b"/>
              <v:stroke color="#3465a4" joinstyle="round" endcap="flat"/>
              <v:shadow on="t" obscured="f" color="#17375e"/>
            </v:shape>
          </w:pict>
        </mc:Fallback>
      </mc:AlternateContent>
    </w:r>
    <w:r>
      <w:rPr>
        <w:noProof/>
        <w:rtl/>
      </w:rPr>
      <mc:AlternateContent>
        <mc:Choice Requires="wps">
          <w:drawing>
            <wp:anchor distT="0" distB="0" distL="114300" distR="114300" simplePos="0" relativeHeight="7" behindDoc="1" locked="0" layoutInCell="1" allowOverlap="1" wp14:anchorId="6983A848" wp14:editId="7ADBBA3A">
              <wp:simplePos x="0" y="0"/>
              <wp:positionH relativeFrom="page">
                <wp:posOffset>5821045</wp:posOffset>
              </wp:positionH>
              <wp:positionV relativeFrom="page">
                <wp:posOffset>-109220</wp:posOffset>
              </wp:positionV>
              <wp:extent cx="2354580" cy="1381125"/>
              <wp:effectExtent l="1270" t="5080" r="26035" b="33655"/>
              <wp:wrapNone/>
              <wp:docPr id="10" name="AutoShape 40"/>
              <wp:cNvGraphicFramePr/>
              <a:graphic xmlns:a="http://schemas.openxmlformats.org/drawingml/2006/main">
                <a:graphicData uri="http://schemas.microsoft.com/office/word/2010/wordprocessingShape">
                  <wps:wsp>
                    <wps:cNvSpPr/>
                    <wps:spPr>
                      <a:xfrm>
                        <a:off x="0" y="0"/>
                        <a:ext cx="2354040" cy="1380600"/>
                      </a:xfrm>
                      <a:prstGeom prst="parallelogram">
                        <a:avLst>
                          <a:gd name="adj" fmla="val 42629"/>
                        </a:avLst>
                      </a:prstGeom>
                      <a:gradFill rotWithShape="0">
                        <a:gsLst>
                          <a:gs pos="0">
                            <a:schemeClr val="accent5">
                              <a:lumMod val="60000"/>
                              <a:lumOff val="40000"/>
                              <a:alpha val="75000"/>
                            </a:schemeClr>
                          </a:gs>
                          <a:gs pos="100000">
                            <a:schemeClr val="tx2">
                              <a:lumMod val="60000"/>
                              <a:lumOff val="40000"/>
                              <a:alpha val="75000"/>
                            </a:schemeClr>
                          </a:gs>
                        </a:gsLst>
                        <a:lin ang="0"/>
                      </a:gradFill>
                      <a:ln>
                        <a:noFill/>
                      </a:ln>
                      <a:effectLst>
                        <a:outerShdw dist="35921" dir="2700000" algn="ctr" rotWithShape="0">
                          <a:srgbClr val="808080"/>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id="shape_0" ID="AutoShape 40" fillcolor="#558ed5" stroked="f" style="position:absolute;margin-left:458.35pt;margin-top:-8.6pt;width:185.3pt;height:108.65pt;mso-position-horizontal-relative:page;mso-position-vertical-relative:page" wp14:anchorId="7E915F00" type="shapetype_7">
              <w10:wrap type="none"/>
              <v:fill o:detectmouseclick="t" color2="#93cddd"/>
              <v:stroke color="#3465a4" joinstyle="round" endcap="flat"/>
              <v:shadow on="t" obscured="f" color="gray"/>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ytDCwMDM3szSwNDFS0lEKTi0uzszPAykwrAUASsvoQiwAAAA="/>
  </w:docVars>
  <w:rsids>
    <w:rsidRoot w:val="00465E5A"/>
    <w:rsid w:val="00055BBB"/>
    <w:rsid w:val="00465E5A"/>
    <w:rsid w:val="004A7453"/>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74A4"/>
  <w15:docId w15:val="{6D5F82EF-36AD-4B53-AD32-1E388470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qFormat="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C20"/>
    <w:rPr>
      <w:rFonts w:ascii="Times New Roman" w:eastAsia="Times New Roman" w:hAnsi="Times New Roman" w:cs="Times New Roman"/>
      <w:sz w:val="24"/>
      <w:szCs w:val="24"/>
    </w:rPr>
  </w:style>
  <w:style w:type="paragraph" w:styleId="Heading1">
    <w:name w:val="heading 1"/>
    <w:basedOn w:val="Normal"/>
    <w:next w:val="Normal"/>
    <w:link w:val="Heading1Char"/>
    <w:uiPriority w:val="4"/>
    <w:qFormat/>
    <w:rsid w:val="00E94C20"/>
    <w:pPr>
      <w:keepNext/>
      <w:spacing w:before="240" w:after="60"/>
      <w:outlineLvl w:val="0"/>
    </w:pPr>
    <w:rPr>
      <w:rFonts w:ascii="Arial" w:hAnsi="Arial" w:cs="Arial"/>
      <w:b/>
      <w:bCs/>
      <w:kern w:val="2"/>
      <w:sz w:val="32"/>
      <w:szCs w:val="32"/>
    </w:rPr>
  </w:style>
  <w:style w:type="paragraph" w:styleId="Heading2">
    <w:name w:val="heading 2"/>
    <w:basedOn w:val="Normal"/>
    <w:link w:val="Heading2Char"/>
    <w:uiPriority w:val="4"/>
    <w:qFormat/>
    <w:rsid w:val="00FF22EE"/>
    <w:pPr>
      <w:spacing w:beforeAutospacing="1" w:afterAutospacing="1"/>
      <w:outlineLvl w:val="1"/>
    </w:pPr>
    <w:rPr>
      <w:b/>
      <w:bCs/>
      <w:sz w:val="36"/>
      <w:szCs w:val="36"/>
    </w:rPr>
  </w:style>
  <w:style w:type="paragraph" w:styleId="Heading3">
    <w:name w:val="heading 3"/>
    <w:basedOn w:val="Normal"/>
    <w:next w:val="Normal"/>
    <w:link w:val="Heading3Char"/>
    <w:uiPriority w:val="4"/>
    <w:unhideWhenUsed/>
    <w:qFormat/>
    <w:rsid w:val="00BF7A76"/>
    <w:pPr>
      <w:keepNext/>
      <w:keepLines/>
      <w:tabs>
        <w:tab w:val="left" w:pos="360"/>
      </w:tabs>
      <w:spacing w:before="240" w:after="120" w:line="300" w:lineRule="auto"/>
      <w:outlineLvl w:val="2"/>
    </w:pPr>
    <w:rPr>
      <w:rFonts w:asciiTheme="minorHAnsi" w:eastAsiaTheme="minorEastAsia" w:hAnsiTheme="minorHAnsi" w:cstheme="minorBidi"/>
      <w:color w:val="4F81BD" w:themeColor="accent1"/>
      <w:sz w:val="16"/>
      <w:szCs w:val="16"/>
      <w:lang w:eastAsia="ja-JP"/>
    </w:rPr>
  </w:style>
  <w:style w:type="paragraph" w:styleId="Heading4">
    <w:name w:val="heading 4"/>
    <w:basedOn w:val="Normal"/>
    <w:next w:val="Normal"/>
    <w:link w:val="Heading4Char"/>
    <w:uiPriority w:val="4"/>
    <w:semiHidden/>
    <w:unhideWhenUsed/>
    <w:qFormat/>
    <w:rsid w:val="00BF7A76"/>
    <w:pPr>
      <w:keepNext/>
      <w:keepLines/>
      <w:tabs>
        <w:tab w:val="left" w:pos="360"/>
      </w:tabs>
      <w:spacing w:before="40" w:line="300" w:lineRule="auto"/>
      <w:outlineLvl w:val="3"/>
    </w:pPr>
    <w:rPr>
      <w:rFonts w:asciiTheme="majorHAnsi" w:eastAsiaTheme="majorEastAsia" w:hAnsiTheme="majorHAnsi" w:cstheme="majorBidi"/>
      <w:color w:val="1F497D" w:themeColor="text2"/>
      <w:sz w:val="16"/>
      <w:szCs w:val="1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40EFE"/>
  </w:style>
  <w:style w:type="character" w:customStyle="1" w:styleId="FooterChar">
    <w:name w:val="Footer Char"/>
    <w:basedOn w:val="DefaultParagraphFont"/>
    <w:link w:val="Footer"/>
    <w:uiPriority w:val="99"/>
    <w:qFormat/>
    <w:rsid w:val="00340EFE"/>
  </w:style>
  <w:style w:type="character" w:customStyle="1" w:styleId="BalloonTextChar">
    <w:name w:val="Balloon Text Char"/>
    <w:basedOn w:val="DefaultParagraphFont"/>
    <w:link w:val="BalloonText"/>
    <w:uiPriority w:val="99"/>
    <w:semiHidden/>
    <w:qFormat/>
    <w:rsid w:val="00340EFE"/>
    <w:rPr>
      <w:rFonts w:ascii="Tahoma" w:hAnsi="Tahoma" w:cs="Tahoma"/>
      <w:sz w:val="16"/>
      <w:szCs w:val="16"/>
    </w:rPr>
  </w:style>
  <w:style w:type="character" w:customStyle="1" w:styleId="Heading2Char">
    <w:name w:val="Heading 2 Char"/>
    <w:basedOn w:val="DefaultParagraphFont"/>
    <w:link w:val="Heading2"/>
    <w:uiPriority w:val="9"/>
    <w:qFormat/>
    <w:rsid w:val="00FF22EE"/>
    <w:rPr>
      <w:rFonts w:ascii="Times New Roman" w:eastAsia="Times New Roman" w:hAnsi="Times New Roman" w:cs="Times New Roman"/>
      <w:b/>
      <w:bCs/>
      <w:sz w:val="36"/>
      <w:szCs w:val="36"/>
    </w:rPr>
  </w:style>
  <w:style w:type="character" w:customStyle="1" w:styleId="InternetLink">
    <w:name w:val="Internet Link"/>
    <w:basedOn w:val="DefaultParagraphFont"/>
    <w:uiPriority w:val="99"/>
    <w:unhideWhenUsed/>
    <w:rsid w:val="004E5561"/>
    <w:rPr>
      <w:color w:val="0000FF" w:themeColor="hyperlink"/>
      <w:u w:val="single"/>
    </w:rPr>
  </w:style>
  <w:style w:type="character" w:customStyle="1" w:styleId="placephotohereChar">
    <w:name w:val="place photo here Char"/>
    <w:basedOn w:val="DefaultParagraphFont"/>
    <w:qFormat/>
    <w:rsid w:val="006A1610"/>
    <w:rPr>
      <w:rFonts w:ascii="Times New Roman" w:eastAsia="Times New Roman" w:hAnsi="Times New Roman" w:cs="Times New Roman"/>
      <w:sz w:val="18"/>
      <w:szCs w:val="24"/>
    </w:rPr>
  </w:style>
  <w:style w:type="character" w:customStyle="1" w:styleId="Heading1Char">
    <w:name w:val="Heading 1 Char"/>
    <w:basedOn w:val="DefaultParagraphFont"/>
    <w:link w:val="Heading1"/>
    <w:qFormat/>
    <w:rsid w:val="00E94C20"/>
    <w:rPr>
      <w:rFonts w:ascii="Arial" w:eastAsia="Times New Roman" w:hAnsi="Arial" w:cs="Arial"/>
      <w:b/>
      <w:bCs/>
      <w:kern w:val="2"/>
      <w:sz w:val="32"/>
      <w:szCs w:val="32"/>
    </w:rPr>
  </w:style>
  <w:style w:type="character" w:customStyle="1" w:styleId="Heading3Char">
    <w:name w:val="Heading 3 Char"/>
    <w:basedOn w:val="DefaultParagraphFont"/>
    <w:link w:val="Heading3"/>
    <w:uiPriority w:val="4"/>
    <w:qFormat/>
    <w:rsid w:val="00BF7A76"/>
    <w:rPr>
      <w:rFonts w:eastAsiaTheme="minorEastAsia"/>
      <w:color w:val="4F81BD" w:themeColor="accent1"/>
      <w:sz w:val="16"/>
      <w:szCs w:val="16"/>
      <w:lang w:eastAsia="ja-JP"/>
    </w:rPr>
  </w:style>
  <w:style w:type="character" w:customStyle="1" w:styleId="Heading4Char">
    <w:name w:val="Heading 4 Char"/>
    <w:basedOn w:val="DefaultParagraphFont"/>
    <w:link w:val="Heading4"/>
    <w:uiPriority w:val="4"/>
    <w:semiHidden/>
    <w:qFormat/>
    <w:rsid w:val="00BF7A76"/>
    <w:rPr>
      <w:rFonts w:asciiTheme="majorHAnsi" w:eastAsiaTheme="majorEastAsia" w:hAnsiTheme="majorHAnsi" w:cstheme="majorBidi"/>
      <w:color w:val="1F497D" w:themeColor="text2"/>
      <w:sz w:val="16"/>
      <w:szCs w:val="16"/>
      <w:lang w:eastAsia="ja-JP"/>
    </w:rPr>
  </w:style>
  <w:style w:type="character" w:customStyle="1" w:styleId="TitleChar">
    <w:name w:val="Title Char"/>
    <w:basedOn w:val="DefaultParagraphFont"/>
    <w:link w:val="Title"/>
    <w:qFormat/>
    <w:rsid w:val="00BF7A76"/>
    <w:rPr>
      <w:rFonts w:asciiTheme="majorHAnsi" w:eastAsiaTheme="majorEastAsia" w:hAnsiTheme="majorHAnsi" w:cstheme="majorBidi"/>
      <w:color w:val="1F497D" w:themeColor="text2"/>
      <w:kern w:val="2"/>
      <w:sz w:val="62"/>
      <w:szCs w:val="62"/>
      <w:lang w:eastAsia="ja-JP"/>
    </w:rPr>
  </w:style>
  <w:style w:type="character" w:customStyle="1" w:styleId="CheckboxChar">
    <w:name w:val="Checkbox Char"/>
    <w:basedOn w:val="DefaultParagraphFont"/>
    <w:link w:val="Checkbox"/>
    <w:uiPriority w:val="5"/>
    <w:qFormat/>
    <w:rsid w:val="00BF7A76"/>
    <w:rPr>
      <w:rFonts w:eastAsiaTheme="minorEastAsia"/>
      <w:color w:val="4F81BD" w:themeColor="accent1"/>
      <w:sz w:val="20"/>
      <w:szCs w:val="20"/>
      <w:lang w:eastAsia="ja-JP"/>
    </w:rPr>
  </w:style>
  <w:style w:type="character" w:customStyle="1" w:styleId="ClosingChar">
    <w:name w:val="Closing Char"/>
    <w:basedOn w:val="DefaultParagraphFont"/>
    <w:link w:val="Closing"/>
    <w:uiPriority w:val="99"/>
    <w:qFormat/>
    <w:rsid w:val="00BF7A76"/>
    <w:rPr>
      <w:rFonts w:eastAsiaTheme="minorEastAsia"/>
      <w:color w:val="1F497D" w:themeColor="text2"/>
      <w:sz w:val="20"/>
      <w:szCs w:val="20"/>
      <w:lang w:eastAsia="ja-JP"/>
    </w:rPr>
  </w:style>
  <w:style w:type="character" w:customStyle="1" w:styleId="BodyTextChar">
    <w:name w:val="Body Text Char"/>
    <w:basedOn w:val="DefaultParagraphFont"/>
    <w:link w:val="BodyText"/>
    <w:uiPriority w:val="3"/>
    <w:qFormat/>
    <w:rsid w:val="00BF7A76"/>
    <w:rPr>
      <w:rFonts w:eastAsiaTheme="minorEastAsia"/>
      <w:color w:val="1F497D" w:themeColor="text2"/>
      <w:sz w:val="20"/>
      <w:szCs w:val="20"/>
      <w:lang w:eastAsia="ja-JP"/>
    </w:rPr>
  </w:style>
  <w:style w:type="character" w:customStyle="1" w:styleId="ImportantPointChar">
    <w:name w:val="Important Point Char"/>
    <w:link w:val="ImportantPoint"/>
    <w:qFormat/>
    <w:rsid w:val="00FF7882"/>
    <w:rPr>
      <w:rFonts w:ascii="Calibri" w:eastAsia="Times New Roman" w:hAnsi="Calibri" w:cs="Times New Roman"/>
      <w:b/>
      <w:bCs/>
      <w:sz w:val="24"/>
      <w:szCs w:val="24"/>
    </w:rPr>
  </w:style>
  <w:style w:type="character" w:customStyle="1" w:styleId="Sub-TitleChar">
    <w:name w:val="Sub-Title Char"/>
    <w:qFormat/>
    <w:locked/>
    <w:rsid w:val="008A4959"/>
    <w:rPr>
      <w:rFonts w:ascii="Tahoma" w:eastAsia="Times New Roman" w:hAnsi="Tahoma" w:cs="Times New Roman"/>
      <w:b/>
      <w:color w:val="74A510"/>
      <w:spacing w:val="3"/>
      <w:sz w:val="24"/>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3"/>
    <w:unhideWhenUsed/>
    <w:qFormat/>
    <w:rsid w:val="00BF7A76"/>
    <w:pPr>
      <w:spacing w:before="320" w:after="320" w:line="300" w:lineRule="auto"/>
    </w:pPr>
    <w:rPr>
      <w:rFonts w:asciiTheme="minorHAnsi" w:eastAsiaTheme="minorEastAsia" w:hAnsiTheme="minorHAnsi" w:cstheme="minorBidi"/>
      <w:color w:val="1F497D" w:themeColor="text2"/>
      <w:sz w:val="20"/>
      <w:szCs w:val="20"/>
      <w:lang w:eastAsia="ja-JP"/>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rsid w:val="00340EFE"/>
    <w:pPr>
      <w:tabs>
        <w:tab w:val="center" w:pos="4153"/>
        <w:tab w:val="right" w:pos="8306"/>
      </w:tabs>
      <w:bidi/>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40EFE"/>
    <w:pPr>
      <w:tabs>
        <w:tab w:val="center" w:pos="4153"/>
        <w:tab w:val="right" w:pos="8306"/>
      </w:tabs>
      <w:bidi/>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340EFE"/>
    <w:pPr>
      <w:bidi/>
    </w:pPr>
    <w:rPr>
      <w:rFonts w:ascii="Tahoma" w:eastAsiaTheme="minorHAnsi" w:hAnsi="Tahoma" w:cs="Tahoma"/>
      <w:sz w:val="16"/>
      <w:szCs w:val="16"/>
    </w:rPr>
  </w:style>
  <w:style w:type="paragraph" w:styleId="NormalWeb">
    <w:name w:val="Normal (Web)"/>
    <w:basedOn w:val="Normal"/>
    <w:uiPriority w:val="99"/>
    <w:unhideWhenUsed/>
    <w:qFormat/>
    <w:rsid w:val="00FF22EE"/>
    <w:pPr>
      <w:spacing w:beforeAutospacing="1" w:afterAutospacing="1"/>
    </w:pPr>
  </w:style>
  <w:style w:type="paragraph" w:styleId="ListParagraph">
    <w:name w:val="List Paragraph"/>
    <w:basedOn w:val="Normal"/>
    <w:uiPriority w:val="34"/>
    <w:qFormat/>
    <w:rsid w:val="00E063D8"/>
    <w:pPr>
      <w:bidi/>
      <w:spacing w:after="200" w:line="276" w:lineRule="auto"/>
      <w:ind w:left="720"/>
      <w:contextualSpacing/>
    </w:pPr>
    <w:rPr>
      <w:rFonts w:asciiTheme="minorHAnsi" w:eastAsiaTheme="minorHAnsi" w:hAnsiTheme="minorHAnsi" w:cstheme="minorBidi"/>
      <w:sz w:val="22"/>
      <w:szCs w:val="22"/>
    </w:rPr>
  </w:style>
  <w:style w:type="paragraph" w:customStyle="1" w:styleId="placephotohere">
    <w:name w:val="place photo here"/>
    <w:basedOn w:val="Normal"/>
    <w:qFormat/>
    <w:rsid w:val="006A1610"/>
    <w:pPr>
      <w:jc w:val="center"/>
    </w:pPr>
    <w:rPr>
      <w:sz w:val="18"/>
    </w:rPr>
  </w:style>
  <w:style w:type="paragraph" w:styleId="Title">
    <w:name w:val="Title"/>
    <w:basedOn w:val="Normal"/>
    <w:next w:val="Normal"/>
    <w:link w:val="TitleChar"/>
    <w:qFormat/>
    <w:rsid w:val="00BF7A76"/>
    <w:pPr>
      <w:jc w:val="right"/>
    </w:pPr>
    <w:rPr>
      <w:rFonts w:asciiTheme="majorHAnsi" w:eastAsiaTheme="majorEastAsia" w:hAnsiTheme="majorHAnsi" w:cstheme="majorBidi"/>
      <w:color w:val="1F497D" w:themeColor="text2"/>
      <w:kern w:val="2"/>
      <w:sz w:val="62"/>
      <w:szCs w:val="62"/>
      <w:lang w:eastAsia="ja-JP"/>
    </w:rPr>
  </w:style>
  <w:style w:type="paragraph" w:customStyle="1" w:styleId="Checkbox">
    <w:name w:val="Checkbox"/>
    <w:basedOn w:val="Normal"/>
    <w:link w:val="CheckboxChar"/>
    <w:uiPriority w:val="5"/>
    <w:qFormat/>
    <w:rsid w:val="00BF7A76"/>
    <w:pPr>
      <w:spacing w:after="80"/>
    </w:pPr>
    <w:rPr>
      <w:rFonts w:asciiTheme="minorHAnsi" w:eastAsiaTheme="minorEastAsia" w:hAnsiTheme="minorHAnsi" w:cstheme="minorBidi"/>
      <w:color w:val="4F81BD" w:themeColor="accent1"/>
      <w:sz w:val="20"/>
      <w:szCs w:val="20"/>
      <w:lang w:eastAsia="ja-JP"/>
    </w:rPr>
  </w:style>
  <w:style w:type="paragraph" w:customStyle="1" w:styleId="FormHeading">
    <w:name w:val="Form Heading"/>
    <w:basedOn w:val="Normal"/>
    <w:next w:val="Normal"/>
    <w:uiPriority w:val="3"/>
    <w:qFormat/>
    <w:rsid w:val="00BF7A76"/>
    <w:pPr>
      <w:spacing w:before="80" w:after="60"/>
    </w:pPr>
    <w:rPr>
      <w:rFonts w:asciiTheme="majorHAnsi" w:eastAsiaTheme="majorEastAsia" w:hAnsiTheme="majorHAnsi" w:cstheme="majorBidi"/>
      <w:color w:val="4F81BD" w:themeColor="accent1"/>
      <w:sz w:val="20"/>
      <w:szCs w:val="20"/>
      <w:lang w:eastAsia="ja-JP"/>
    </w:rPr>
  </w:style>
  <w:style w:type="paragraph" w:styleId="Closing">
    <w:name w:val="Closing"/>
    <w:basedOn w:val="Normal"/>
    <w:next w:val="Normal"/>
    <w:link w:val="ClosingChar"/>
    <w:uiPriority w:val="99"/>
    <w:unhideWhenUsed/>
    <w:qFormat/>
    <w:rsid w:val="00BF7A76"/>
    <w:pPr>
      <w:spacing w:before="960" w:after="320" w:line="300" w:lineRule="auto"/>
    </w:pPr>
    <w:rPr>
      <w:rFonts w:asciiTheme="minorHAnsi" w:eastAsiaTheme="minorEastAsia" w:hAnsiTheme="minorHAnsi" w:cstheme="minorBidi"/>
      <w:color w:val="1F497D" w:themeColor="text2"/>
      <w:sz w:val="20"/>
      <w:szCs w:val="20"/>
      <w:lang w:eastAsia="ja-JP"/>
    </w:rPr>
  </w:style>
  <w:style w:type="paragraph" w:customStyle="1" w:styleId="ImportantPoint">
    <w:name w:val="Important Point"/>
    <w:basedOn w:val="Normal"/>
    <w:link w:val="ImportantPointChar"/>
    <w:qFormat/>
    <w:rsid w:val="00FF7882"/>
    <w:rPr>
      <w:rFonts w:ascii="Calibri" w:hAnsi="Calibri"/>
      <w:b/>
      <w:bCs/>
    </w:rPr>
  </w:style>
  <w:style w:type="paragraph" w:customStyle="1" w:styleId="Sub-Title">
    <w:name w:val="Sub-Title"/>
    <w:basedOn w:val="Normal"/>
    <w:next w:val="Normal"/>
    <w:qFormat/>
    <w:rsid w:val="008A4959"/>
    <w:pPr>
      <w:spacing w:before="440" w:after="220"/>
    </w:pPr>
    <w:rPr>
      <w:rFonts w:ascii="Tahoma" w:hAnsi="Tahoma"/>
      <w:b/>
      <w:color w:val="74A510"/>
      <w:spacing w:val="3"/>
      <w:szCs w:val="20"/>
    </w:rPr>
  </w:style>
  <w:style w:type="paragraph" w:customStyle="1" w:styleId="TableContents">
    <w:name w:val="Table Contents"/>
    <w:basedOn w:val="Normal"/>
    <w:qFormat/>
  </w:style>
  <w:style w:type="paragraph" w:customStyle="1" w:styleId="TableHeading">
    <w:name w:val="Table Heading"/>
    <w:basedOn w:val="Normal"/>
    <w:next w:val="Normal"/>
    <w:qFormat/>
    <w:rsid w:val="008A4959"/>
    <w:pPr>
      <w:jc w:val="center"/>
    </w:pPr>
    <w:rPr>
      <w:rFonts w:ascii="Calibri" w:hAnsi="Calibri"/>
      <w:b/>
      <w:bCs/>
    </w:rPr>
  </w:style>
  <w:style w:type="paragraph" w:customStyle="1" w:styleId="FrameContents">
    <w:name w:val="Frame Contents"/>
    <w:basedOn w:val="Normal"/>
    <w:qFormat/>
  </w:style>
  <w:style w:type="numbering" w:customStyle="1" w:styleId="Survey">
    <w:name w:val="Survey"/>
    <w:uiPriority w:val="99"/>
    <w:qFormat/>
    <w:rsid w:val="00BF7A76"/>
  </w:style>
  <w:style w:type="table" w:styleId="TableGrid">
    <w:name w:val="Table Grid"/>
    <w:basedOn w:val="TableNormal"/>
    <w:uiPriority w:val="59"/>
    <w:rsid w:val="00E67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rsid w:val="00BF7A76"/>
    <w:pPr>
      <w:spacing w:before="60"/>
      <w:ind w:right="144"/>
    </w:pPr>
    <w:rPr>
      <w:rFonts w:eastAsiaTheme="minorEastAsia"/>
      <w:color w:val="1F497D" w:themeColor="text2"/>
      <w:szCs w:val="20"/>
      <w:lang w:eastAsia="ja-JP"/>
    </w:rPr>
    <w:tblPr>
      <w:tblCellMar>
        <w:left w:w="0" w:type="dxa"/>
        <w:right w:w="0" w:type="dxa"/>
      </w:tblCellMar>
    </w:tblPr>
  </w:style>
  <w:style w:type="table" w:customStyle="1" w:styleId="SurveyTable">
    <w:name w:val="Survey Table"/>
    <w:basedOn w:val="TableNormal"/>
    <w:uiPriority w:val="99"/>
    <w:rsid w:val="00BF7A76"/>
    <w:pPr>
      <w:spacing w:after="80"/>
    </w:pPr>
    <w:rPr>
      <w:rFonts w:eastAsiaTheme="minorEastAsia"/>
      <w:color w:val="1F497D" w:themeColor="text2"/>
      <w:szCs w:val="20"/>
      <w:lang w:eastAsia="ja-JP"/>
    </w:rPr>
    <w:tblPr>
      <w:tblBorders>
        <w:top w:val="single" w:sz="4" w:space="0" w:color="8DB3E2" w:themeColor="text2" w:themeTint="66"/>
      </w:tblBorders>
      <w:tblCellMar>
        <w:left w:w="0" w:type="dxa"/>
        <w:right w:w="144" w:type="dxa"/>
      </w:tblCellMar>
    </w:tblPr>
    <w:tblStylePr w:type="firstRow">
      <w:tblPr/>
      <w:tcPr>
        <w:tcMar>
          <w:top w:w="144" w:type="dxa"/>
          <w:left w:w="0" w:type="nil"/>
          <w:bottom w:w="0" w:type="nil"/>
          <w:right w:w="0" w:type="nil"/>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Copyright © -2013- -TRAINER'S BOX-. All rights reserved.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C8FF4C-FAB8-4A7E-A9FD-4B8779CF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3513</Characters>
  <Application>Microsoft Office Word</Application>
  <DocSecurity>0</DocSecurity>
  <Lines>29</Lines>
  <Paragraphs>8</Paragraphs>
  <ScaleCrop>false</ScaleCrop>
  <Company>[Type your company name]</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Traininglkjhljk Execution</dc:title>
  <dc:subject/>
  <dc:creator>Valued Acer Customer</dc:creator>
  <dc:description/>
  <cp:lastModifiedBy>Mohamed Salama</cp:lastModifiedBy>
  <cp:revision>4</cp:revision>
  <cp:lastPrinted>2013-11-23T10:41:00Z</cp:lastPrinted>
  <dcterms:created xsi:type="dcterms:W3CDTF">2020-12-14T14:23:00Z</dcterms:created>
  <dcterms:modified xsi:type="dcterms:W3CDTF">2021-05-23T04:35:00Z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[Type your company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